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10" w:rsidRPr="007D3DDB" w:rsidRDefault="00B95510" w:rsidP="00B95510">
      <w:pPr>
        <w:pStyle w:val="a9"/>
        <w:jc w:val="center"/>
        <w:rPr>
          <w:rFonts w:ascii="Times New Roman" w:hAnsi="Times New Roman"/>
          <w:sz w:val="24"/>
          <w:szCs w:val="24"/>
        </w:rPr>
      </w:pPr>
    </w:p>
    <w:p w:rsidR="00B95510" w:rsidRPr="00E34C39" w:rsidRDefault="00E34C39" w:rsidP="00E34C39">
      <w:pPr>
        <w:pStyle w:val="a9"/>
        <w:tabs>
          <w:tab w:val="left" w:pos="1695"/>
          <w:tab w:val="center" w:pos="4677"/>
        </w:tabs>
        <w:rPr>
          <w:rFonts w:ascii="Times New Roman" w:hAnsi="Times New Roman"/>
          <w:sz w:val="28"/>
          <w:szCs w:val="28"/>
        </w:rPr>
      </w:pPr>
      <w:r w:rsidRPr="00E34C39">
        <w:rPr>
          <w:rFonts w:ascii="Times New Roman" w:hAnsi="Times New Roman"/>
          <w:sz w:val="28"/>
          <w:szCs w:val="28"/>
        </w:rPr>
        <w:tab/>
      </w:r>
      <w:r w:rsidRPr="00E34C39">
        <w:rPr>
          <w:rFonts w:ascii="Times New Roman" w:hAnsi="Times New Roman"/>
          <w:sz w:val="28"/>
          <w:szCs w:val="28"/>
        </w:rPr>
        <w:tab/>
      </w:r>
      <w:r w:rsidR="00B95510" w:rsidRPr="00E34C39">
        <w:rPr>
          <w:rFonts w:ascii="Times New Roman" w:hAnsi="Times New Roman"/>
          <w:sz w:val="28"/>
          <w:szCs w:val="28"/>
        </w:rPr>
        <w:t>АДМИНИСТРАЦИЯ МАРЬИНСКОГО СЕЛЬСОВЕТА</w:t>
      </w:r>
    </w:p>
    <w:p w:rsidR="00B95510" w:rsidRPr="00E34C39" w:rsidRDefault="00B95510" w:rsidP="00B95510">
      <w:pPr>
        <w:pStyle w:val="a9"/>
        <w:jc w:val="center"/>
        <w:rPr>
          <w:rFonts w:ascii="Times New Roman" w:hAnsi="Times New Roman"/>
          <w:sz w:val="28"/>
          <w:szCs w:val="28"/>
        </w:rPr>
      </w:pPr>
      <w:r w:rsidRPr="00E34C39">
        <w:rPr>
          <w:rFonts w:ascii="Times New Roman" w:hAnsi="Times New Roman"/>
          <w:sz w:val="28"/>
          <w:szCs w:val="28"/>
        </w:rPr>
        <w:t>КИРСАНОВСКОГО РАЙОНА ТАМБОВСКОЙ ОБЛАСТИ</w:t>
      </w:r>
    </w:p>
    <w:p w:rsidR="00B95510" w:rsidRPr="00E34C39" w:rsidRDefault="00B95510" w:rsidP="00B95510">
      <w:pPr>
        <w:pStyle w:val="a9"/>
        <w:tabs>
          <w:tab w:val="left" w:pos="3195"/>
        </w:tabs>
        <w:jc w:val="center"/>
        <w:rPr>
          <w:rFonts w:ascii="Times New Roman" w:hAnsi="Times New Roman"/>
          <w:sz w:val="28"/>
          <w:szCs w:val="28"/>
        </w:rPr>
      </w:pPr>
    </w:p>
    <w:p w:rsidR="00B95510" w:rsidRPr="00E34C39" w:rsidRDefault="00B95510" w:rsidP="00B95510">
      <w:pPr>
        <w:pStyle w:val="a9"/>
        <w:jc w:val="center"/>
        <w:rPr>
          <w:rFonts w:ascii="Times New Roman" w:hAnsi="Times New Roman"/>
          <w:sz w:val="28"/>
          <w:szCs w:val="28"/>
        </w:rPr>
      </w:pPr>
      <w:r w:rsidRPr="00E34C39">
        <w:rPr>
          <w:rFonts w:ascii="Times New Roman" w:hAnsi="Times New Roman"/>
          <w:sz w:val="28"/>
          <w:szCs w:val="28"/>
        </w:rPr>
        <w:t>ПОСТАНОВЛЕНИЕ</w:t>
      </w:r>
    </w:p>
    <w:p w:rsidR="00B95510" w:rsidRPr="00E34C39" w:rsidRDefault="00B95510" w:rsidP="00B95510">
      <w:pPr>
        <w:pStyle w:val="a9"/>
        <w:jc w:val="center"/>
        <w:rPr>
          <w:rFonts w:ascii="Times New Roman" w:hAnsi="Times New Roman"/>
          <w:sz w:val="28"/>
          <w:szCs w:val="28"/>
        </w:rPr>
      </w:pPr>
    </w:p>
    <w:p w:rsidR="00B95510" w:rsidRPr="00E34C39" w:rsidRDefault="00E34C39" w:rsidP="00B95510">
      <w:pPr>
        <w:pStyle w:val="a5"/>
        <w:jc w:val="center"/>
        <w:rPr>
          <w:sz w:val="28"/>
          <w:szCs w:val="28"/>
        </w:rPr>
      </w:pPr>
      <w:r w:rsidRPr="00E34C39">
        <w:rPr>
          <w:sz w:val="28"/>
          <w:szCs w:val="28"/>
        </w:rPr>
        <w:t>16.06.</w:t>
      </w:r>
      <w:r w:rsidR="00B95510" w:rsidRPr="00E34C39">
        <w:rPr>
          <w:sz w:val="28"/>
          <w:szCs w:val="28"/>
        </w:rPr>
        <w:t>.2020                           с. Марьинка                                   №</w:t>
      </w:r>
      <w:r w:rsidRPr="00E34C39">
        <w:rPr>
          <w:sz w:val="28"/>
          <w:szCs w:val="28"/>
        </w:rPr>
        <w:t>58</w:t>
      </w:r>
    </w:p>
    <w:p w:rsidR="00B95510" w:rsidRPr="00E34C39" w:rsidRDefault="00B95510" w:rsidP="00B95510">
      <w:pPr>
        <w:pStyle w:val="a5"/>
        <w:jc w:val="both"/>
        <w:rPr>
          <w:b/>
          <w:sz w:val="28"/>
          <w:szCs w:val="28"/>
        </w:rPr>
      </w:pPr>
      <w:r w:rsidRPr="00E34C39">
        <w:rPr>
          <w:rStyle w:val="a8"/>
          <w:b w:val="0"/>
          <w:sz w:val="28"/>
          <w:szCs w:val="28"/>
        </w:rPr>
        <w:t xml:space="preserve">           Об утверждении Административного регламента предоставления муниципальной услуги «</w:t>
      </w:r>
      <w:r w:rsidRPr="00E34C39">
        <w:rPr>
          <w:bCs/>
          <w:color w:val="000000"/>
          <w:sz w:val="28"/>
          <w:szCs w:val="28"/>
        </w:rPr>
        <w:t>Предоставление сведений об объектах учета, содержащихся в реестре муниципального имущества</w:t>
      </w:r>
      <w:r w:rsidRPr="00E34C39">
        <w:rPr>
          <w:rStyle w:val="a8"/>
          <w:b w:val="0"/>
          <w:sz w:val="28"/>
          <w:szCs w:val="28"/>
        </w:rPr>
        <w:t>»</w:t>
      </w:r>
    </w:p>
    <w:p w:rsidR="00B95510" w:rsidRPr="00E34C39" w:rsidRDefault="00B95510" w:rsidP="00B95510">
      <w:pPr>
        <w:pStyle w:val="a5"/>
        <w:jc w:val="both"/>
        <w:rPr>
          <w:sz w:val="28"/>
          <w:szCs w:val="28"/>
        </w:rPr>
      </w:pPr>
      <w:r w:rsidRPr="00E34C39">
        <w:rPr>
          <w:sz w:val="28"/>
          <w:szCs w:val="28"/>
        </w:rPr>
        <w:t xml:space="preserve">            В соответствии с Федеральным законом от 27.07.2010 г. № 210-ФЗ «Об организации предоставления государственных и муниципальных услуг», постановления администрации сельсовета от 28.10.2019 № 190 «Об утверждении Порядка разработки и утверждения административных регламентов предоставления муниципальных услуг администрацией Марьинского сельсовета Кирсановского района Тамбовской области», администрация сельсовета ПОСТАНОВЛЯЕТ:</w:t>
      </w:r>
    </w:p>
    <w:p w:rsidR="00B95510" w:rsidRPr="00E34C39" w:rsidRDefault="00B95510" w:rsidP="00B95510">
      <w:pPr>
        <w:pStyle w:val="a5"/>
        <w:jc w:val="both"/>
        <w:rPr>
          <w:sz w:val="28"/>
          <w:szCs w:val="28"/>
        </w:rPr>
      </w:pPr>
      <w:r w:rsidRPr="00E34C39">
        <w:rPr>
          <w:sz w:val="28"/>
          <w:szCs w:val="28"/>
        </w:rPr>
        <w:t>1.Утвердить Административный регламент предоставления муниципальной услуги «</w:t>
      </w:r>
      <w:r w:rsidRPr="00E34C39">
        <w:rPr>
          <w:bCs/>
          <w:color w:val="000000"/>
          <w:sz w:val="28"/>
          <w:szCs w:val="28"/>
        </w:rPr>
        <w:t>Предоставление сведений об объектах учета, содержащихся в реестре муниципального имущества</w:t>
      </w:r>
      <w:r w:rsidRPr="00E34C39">
        <w:rPr>
          <w:sz w:val="28"/>
          <w:szCs w:val="28"/>
        </w:rPr>
        <w:t>» согласно приложению.</w:t>
      </w:r>
    </w:p>
    <w:p w:rsidR="00B95510" w:rsidRPr="00E34C39" w:rsidRDefault="00B95510" w:rsidP="00B95510">
      <w:pPr>
        <w:pStyle w:val="a5"/>
        <w:jc w:val="both"/>
        <w:rPr>
          <w:sz w:val="28"/>
          <w:szCs w:val="28"/>
        </w:rPr>
      </w:pPr>
      <w:r w:rsidRPr="00E34C39">
        <w:rPr>
          <w:sz w:val="28"/>
          <w:szCs w:val="28"/>
        </w:rPr>
        <w:t>2. Настоящее постановление опубликовать в печатном средстве массовой информации Марьинского сельсовета «Информационный бюллетень» и разместить на странице Марьинского сельсовета на официальном сайте администрации Кирсановского района Тамбовской области в информационно-телекоммуникационной сети «Интернет».</w:t>
      </w:r>
    </w:p>
    <w:p w:rsidR="00B95510" w:rsidRPr="00E34C39" w:rsidRDefault="00B95510" w:rsidP="00B95510">
      <w:pPr>
        <w:pStyle w:val="a5"/>
        <w:jc w:val="both"/>
        <w:rPr>
          <w:sz w:val="28"/>
          <w:szCs w:val="28"/>
        </w:rPr>
      </w:pPr>
      <w:r w:rsidRPr="00E34C39">
        <w:rPr>
          <w:sz w:val="28"/>
          <w:szCs w:val="28"/>
        </w:rPr>
        <w:t>3. Контроль за исполнением настоящего постановления оставляю за собой.</w:t>
      </w:r>
    </w:p>
    <w:p w:rsidR="00B95510" w:rsidRPr="00E34C39" w:rsidRDefault="00B95510" w:rsidP="00B95510">
      <w:pPr>
        <w:pStyle w:val="a5"/>
        <w:jc w:val="both"/>
        <w:rPr>
          <w:sz w:val="28"/>
          <w:szCs w:val="28"/>
        </w:rPr>
      </w:pPr>
      <w:r w:rsidRPr="00E34C39">
        <w:rPr>
          <w:sz w:val="28"/>
          <w:szCs w:val="28"/>
        </w:rPr>
        <w:t>Глава сельсовета                                            С.Н.Гоголев</w:t>
      </w:r>
    </w:p>
    <w:p w:rsidR="00B95510" w:rsidRPr="00E34C39" w:rsidRDefault="00B95510" w:rsidP="00B95510">
      <w:pPr>
        <w:tabs>
          <w:tab w:val="left" w:pos="5720"/>
        </w:tabs>
        <w:spacing w:line="0" w:lineRule="atLeast"/>
        <w:ind w:left="260"/>
        <w:jc w:val="both"/>
        <w:rPr>
          <w:rFonts w:ascii="Times New Roman" w:eastAsia="Times New Roman" w:hAnsi="Times New Roman" w:cs="Times New Roman"/>
          <w:color w:val="000000"/>
          <w:spacing w:val="2"/>
          <w:sz w:val="28"/>
          <w:szCs w:val="28"/>
        </w:rPr>
      </w:pPr>
    </w:p>
    <w:p w:rsidR="00B95510" w:rsidRPr="00E34C39" w:rsidRDefault="00B95510" w:rsidP="00B95510">
      <w:pPr>
        <w:widowControl w:val="0"/>
        <w:spacing w:after="365" w:line="322" w:lineRule="exact"/>
        <w:ind w:right="20"/>
        <w:jc w:val="both"/>
        <w:rPr>
          <w:rFonts w:ascii="Times New Roman" w:eastAsia="Times New Roman" w:hAnsi="Times New Roman" w:cs="Times New Roman"/>
          <w:color w:val="000000"/>
          <w:spacing w:val="2"/>
          <w:sz w:val="28"/>
          <w:szCs w:val="28"/>
        </w:rPr>
      </w:pPr>
      <w:r w:rsidRPr="00E34C39">
        <w:rPr>
          <w:rFonts w:ascii="Times New Roman" w:eastAsia="Times New Roman" w:hAnsi="Times New Roman" w:cs="Times New Roman"/>
          <w:color w:val="000000"/>
          <w:spacing w:val="2"/>
          <w:sz w:val="28"/>
          <w:szCs w:val="28"/>
        </w:rPr>
        <w:t xml:space="preserve">                                                                                     </w:t>
      </w:r>
    </w:p>
    <w:p w:rsidR="001754CF" w:rsidRPr="00E34C39" w:rsidRDefault="001754CF" w:rsidP="00B95510">
      <w:pPr>
        <w:widowControl w:val="0"/>
        <w:spacing w:after="365" w:line="322" w:lineRule="exact"/>
        <w:ind w:right="20"/>
        <w:jc w:val="both"/>
        <w:rPr>
          <w:rFonts w:ascii="Times New Roman" w:eastAsia="Times New Roman" w:hAnsi="Times New Roman" w:cs="Times New Roman"/>
          <w:color w:val="000000"/>
          <w:spacing w:val="2"/>
          <w:sz w:val="28"/>
          <w:szCs w:val="28"/>
        </w:rPr>
      </w:pPr>
    </w:p>
    <w:p w:rsidR="001754CF" w:rsidRPr="00E34C39" w:rsidRDefault="001754CF" w:rsidP="00B95510">
      <w:pPr>
        <w:widowControl w:val="0"/>
        <w:spacing w:after="365" w:line="322" w:lineRule="exact"/>
        <w:ind w:right="20"/>
        <w:jc w:val="both"/>
        <w:rPr>
          <w:rFonts w:ascii="Times New Roman" w:eastAsia="Times New Roman" w:hAnsi="Times New Roman" w:cs="Times New Roman"/>
          <w:color w:val="000000"/>
          <w:spacing w:val="2"/>
          <w:sz w:val="28"/>
          <w:szCs w:val="28"/>
        </w:rPr>
      </w:pPr>
    </w:p>
    <w:p w:rsidR="001754CF" w:rsidRPr="00E34C39" w:rsidRDefault="001754CF" w:rsidP="00B95510">
      <w:pPr>
        <w:widowControl w:val="0"/>
        <w:spacing w:after="365" w:line="322" w:lineRule="exact"/>
        <w:ind w:right="20"/>
        <w:jc w:val="both"/>
        <w:rPr>
          <w:rFonts w:ascii="Times New Roman" w:eastAsia="Times New Roman" w:hAnsi="Times New Roman" w:cs="Times New Roman"/>
          <w:color w:val="000000"/>
          <w:spacing w:val="2"/>
          <w:sz w:val="28"/>
          <w:szCs w:val="28"/>
        </w:rPr>
      </w:pPr>
    </w:p>
    <w:p w:rsidR="001754CF" w:rsidRDefault="001754CF" w:rsidP="00B95510">
      <w:pPr>
        <w:widowControl w:val="0"/>
        <w:spacing w:after="365" w:line="322" w:lineRule="exact"/>
        <w:ind w:right="20"/>
        <w:jc w:val="both"/>
        <w:rPr>
          <w:rFonts w:ascii="Times New Roman" w:eastAsia="Times New Roman" w:hAnsi="Times New Roman" w:cs="Times New Roman"/>
          <w:color w:val="000000"/>
          <w:spacing w:val="2"/>
          <w:sz w:val="24"/>
          <w:szCs w:val="24"/>
        </w:rPr>
      </w:pPr>
    </w:p>
    <w:p w:rsidR="007217F2" w:rsidRPr="007217F2" w:rsidRDefault="007217F2" w:rsidP="001754CF">
      <w:pPr>
        <w:pStyle w:val="a9"/>
        <w:jc w:val="right"/>
      </w:pPr>
      <w:r w:rsidRPr="007217F2">
        <w:lastRenderedPageBreak/>
        <w:t>Утверждено</w:t>
      </w:r>
    </w:p>
    <w:p w:rsidR="007217F2" w:rsidRPr="007217F2" w:rsidRDefault="007217F2" w:rsidP="001754CF">
      <w:pPr>
        <w:pStyle w:val="a9"/>
        <w:jc w:val="right"/>
      </w:pPr>
      <w:r w:rsidRPr="007217F2">
        <w:t>постановлением администрации</w:t>
      </w:r>
    </w:p>
    <w:p w:rsidR="007217F2" w:rsidRPr="007217F2" w:rsidRDefault="001754CF" w:rsidP="001754CF">
      <w:pPr>
        <w:pStyle w:val="a9"/>
        <w:jc w:val="right"/>
      </w:pPr>
      <w:r>
        <w:t xml:space="preserve">Марьинского сельсовета </w:t>
      </w:r>
    </w:p>
    <w:p w:rsidR="007217F2" w:rsidRPr="007217F2" w:rsidRDefault="00E34C39" w:rsidP="001754CF">
      <w:pPr>
        <w:pStyle w:val="a9"/>
        <w:jc w:val="right"/>
      </w:pPr>
      <w:r>
        <w:t>16</w:t>
      </w:r>
      <w:r w:rsidR="001754CF">
        <w:t>.0</w:t>
      </w:r>
      <w:r>
        <w:t>6</w:t>
      </w:r>
      <w:r w:rsidR="001754CF">
        <w:t>.2020 "</w:t>
      </w:r>
      <w:r>
        <w:t>58</w:t>
      </w:r>
    </w:p>
    <w:p w:rsidR="00E74A0C" w:rsidRDefault="007217F2" w:rsidP="00E74A0C">
      <w:pPr>
        <w:pStyle w:val="a9"/>
        <w:jc w:val="center"/>
        <w:rPr>
          <w:b/>
        </w:rPr>
      </w:pPr>
      <w:r w:rsidRPr="00A9208D">
        <w:rPr>
          <w:b/>
        </w:rPr>
        <w:t>Административный регламент</w:t>
      </w:r>
    </w:p>
    <w:p w:rsidR="007217F2" w:rsidRPr="00A9208D" w:rsidRDefault="007217F2" w:rsidP="00E74A0C">
      <w:pPr>
        <w:pStyle w:val="a9"/>
        <w:jc w:val="center"/>
        <w:rPr>
          <w:b/>
        </w:rPr>
      </w:pPr>
      <w:r w:rsidRPr="00A9208D">
        <w:rPr>
          <w:b/>
        </w:rPr>
        <w:t>по предоставлению муниципальной услуги «Предоставление сведений об объектах учета, содержащихся в реестре муниципального имущества»</w:t>
      </w:r>
    </w:p>
    <w:p w:rsidR="007217F2" w:rsidRPr="00A9208D" w:rsidRDefault="007217F2" w:rsidP="00E74A0C">
      <w:pPr>
        <w:pStyle w:val="a9"/>
        <w:jc w:val="center"/>
        <w:rPr>
          <w:b/>
        </w:rPr>
      </w:pPr>
      <w:bookmarkStart w:id="0" w:name="Par43"/>
      <w:bookmarkEnd w:id="0"/>
      <w:r w:rsidRPr="00A9208D">
        <w:rPr>
          <w:b/>
        </w:rPr>
        <w:t>1. Общие положения</w:t>
      </w:r>
    </w:p>
    <w:p w:rsidR="0087578E" w:rsidRPr="00A9208D" w:rsidRDefault="007217F2" w:rsidP="00A9208D">
      <w:pPr>
        <w:pStyle w:val="a9"/>
        <w:jc w:val="both"/>
      </w:pPr>
      <w:bookmarkStart w:id="1" w:name="Par45"/>
      <w:bookmarkEnd w:id="1"/>
      <w:r w:rsidRPr="00A9208D">
        <w:t>1.1. Наименование муниципальной услуги «Предоставление сведений об объектах учета, содержащихся в реестре муниципального имущества» (далее — муниципальная услуга).</w:t>
      </w:r>
    </w:p>
    <w:p w:rsidR="007217F2" w:rsidRPr="00A9208D" w:rsidRDefault="007217F2" w:rsidP="00A9208D">
      <w:pPr>
        <w:pStyle w:val="a9"/>
        <w:jc w:val="both"/>
      </w:pPr>
      <w:r w:rsidRPr="00A9208D">
        <w:t xml:space="preserve">1.2. Предоставление муниципальной услуги осуществляется администрацией муниципального образования </w:t>
      </w:r>
      <w:r w:rsidR="001754CF" w:rsidRPr="00A9208D">
        <w:t>Марьинский сельсовет Кирсановского района Тамбовской области</w:t>
      </w:r>
      <w:r w:rsidRPr="00A9208D">
        <w:t xml:space="preserve"> (далее – администрация). </w:t>
      </w:r>
    </w:p>
    <w:p w:rsidR="0087578E" w:rsidRPr="00A9208D" w:rsidRDefault="007217F2" w:rsidP="00A9208D">
      <w:pPr>
        <w:pStyle w:val="a9"/>
        <w:jc w:val="both"/>
      </w:pPr>
      <w:r w:rsidRPr="00A9208D">
        <w:t>1.3. Ответственные за предоставление муниципальной услуги:</w:t>
      </w:r>
    </w:p>
    <w:p w:rsidR="007217F2" w:rsidRPr="00A9208D" w:rsidRDefault="007217F2" w:rsidP="00A9208D">
      <w:pPr>
        <w:pStyle w:val="a9"/>
        <w:jc w:val="both"/>
      </w:pPr>
      <w:r w:rsidRPr="00A9208D">
        <w:t>Администрация муниципального образования</w:t>
      </w:r>
      <w:r w:rsidR="001754CF" w:rsidRPr="00A9208D">
        <w:t xml:space="preserve">   Марьинский сельсовет Кирсановского района Тамбовской области</w:t>
      </w:r>
      <w:r w:rsidRPr="00A9208D">
        <w:t>.</w:t>
      </w:r>
    </w:p>
    <w:p w:rsidR="00DD5ECE" w:rsidRPr="00A9208D" w:rsidRDefault="007217F2" w:rsidP="00A9208D">
      <w:pPr>
        <w:pStyle w:val="a9"/>
        <w:jc w:val="both"/>
      </w:pPr>
      <w:bookmarkStart w:id="2" w:name="Par60"/>
      <w:bookmarkEnd w:id="2"/>
      <w:r w:rsidRPr="00A9208D">
        <w:t xml:space="preserve">1.4. </w:t>
      </w:r>
      <w:r w:rsidR="00DD5ECE" w:rsidRPr="00A9208D">
        <w:t>Информация о предоставлении муниципальной услуги размещается:</w:t>
      </w:r>
    </w:p>
    <w:p w:rsidR="00DD5ECE" w:rsidRPr="00A9208D" w:rsidRDefault="00DD5ECE" w:rsidP="00A9208D">
      <w:pPr>
        <w:pStyle w:val="a9"/>
        <w:jc w:val="both"/>
      </w:pPr>
      <w:r w:rsidRPr="00A9208D">
        <w:t xml:space="preserve">       непосредственно в здании администрации сельсовета (далее - Администрация) в виде средств наглядной информации, средств информирования с использованием информационно-коммуникационных технологий, а также на информационных</w:t>
      </w:r>
      <w:r w:rsidRPr="00A9208D">
        <w:rPr>
          <w:spacing w:val="-4"/>
        </w:rPr>
        <w:t xml:space="preserve"> </w:t>
      </w:r>
      <w:r w:rsidRPr="00A9208D">
        <w:t>стендах;</w:t>
      </w:r>
    </w:p>
    <w:p w:rsidR="00DD5ECE" w:rsidRPr="00A9208D" w:rsidRDefault="00DD5ECE" w:rsidP="00A9208D">
      <w:pPr>
        <w:pStyle w:val="a9"/>
        <w:jc w:val="both"/>
      </w:pPr>
      <w:r w:rsidRPr="00A9208D">
        <w:t xml:space="preserve">       в многофункциональном центре в виде средств наглядной информации, средств информирования с использованием информационно- коммуникационных технологий, а также на информационных</w:t>
      </w:r>
      <w:r w:rsidRPr="00A9208D">
        <w:rPr>
          <w:spacing w:val="-10"/>
        </w:rPr>
        <w:t xml:space="preserve"> </w:t>
      </w:r>
      <w:r w:rsidRPr="00A9208D">
        <w:t>стендах;</w:t>
      </w:r>
    </w:p>
    <w:p w:rsidR="00DD5ECE" w:rsidRPr="00A9208D" w:rsidRDefault="00DD5ECE" w:rsidP="00A9208D">
      <w:pPr>
        <w:pStyle w:val="a9"/>
        <w:jc w:val="both"/>
      </w:pPr>
      <w:r w:rsidRPr="00A9208D">
        <w:t>посредством размещения информации на официальном сайте Администрации в информационно-телекоммуникационной сети "Интернет"</w:t>
      </w:r>
      <w:hyperlink r:id="rId6">
        <w:r w:rsidRPr="00A9208D">
          <w:t xml:space="preserve"> http://r37.tmbreg.ru/9287/9294/18197.html</w:t>
        </w:r>
      </w:hyperlink>
      <w:r w:rsidRPr="00A9208D">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w:t>
      </w:r>
      <w:hyperlink r:id="rId7">
        <w:r w:rsidRPr="00A9208D">
          <w:t xml:space="preserve"> www.gosuslugi.ru </w:t>
        </w:r>
      </w:hyperlink>
      <w:r w:rsidRPr="00A9208D">
        <w:t>(далее - Единый</w:t>
      </w:r>
      <w:r w:rsidRPr="00A9208D">
        <w:rPr>
          <w:spacing w:val="-2"/>
        </w:rPr>
        <w:t xml:space="preserve"> </w:t>
      </w:r>
      <w:r w:rsidRPr="00A9208D">
        <w:t>портал).</w:t>
      </w:r>
    </w:p>
    <w:p w:rsidR="00DD5ECE" w:rsidRPr="00A9208D" w:rsidRDefault="00DD5ECE" w:rsidP="00A9208D">
      <w:pPr>
        <w:pStyle w:val="a9"/>
        <w:jc w:val="both"/>
      </w:pPr>
      <w:r w:rsidRPr="00A9208D">
        <w:t>Информирование заявителей осуществляется через Единый и региональный портал, в устной форме (при личном обращении заявителя или по телефону) и в письменной форме (по почте или электронной почте, через официальный сайт Администрации).</w:t>
      </w:r>
    </w:p>
    <w:p w:rsidR="00DD5ECE" w:rsidRPr="00A9208D" w:rsidRDefault="00DD5ECE" w:rsidP="00A9208D">
      <w:pPr>
        <w:pStyle w:val="a9"/>
        <w:jc w:val="both"/>
      </w:pPr>
      <w:r w:rsidRPr="00A9208D">
        <w:t>Информация о порядке и сроках предоставления муниципальной услуги</w:t>
      </w:r>
    </w:p>
    <w:p w:rsidR="00DD5ECE" w:rsidRPr="00A9208D" w:rsidRDefault="00DD5ECE" w:rsidP="00A9208D">
      <w:pPr>
        <w:pStyle w:val="a9"/>
        <w:jc w:val="both"/>
      </w:pPr>
      <w:r w:rsidRPr="00A9208D">
        <w:t>предоставляется заявителю бесплатно.</w:t>
      </w:r>
    </w:p>
    <w:p w:rsidR="00DD5ECE" w:rsidRPr="00A9208D" w:rsidRDefault="00DD5ECE" w:rsidP="00A9208D">
      <w:pPr>
        <w:pStyle w:val="a9"/>
        <w:jc w:val="both"/>
      </w:pPr>
      <w:r w:rsidRPr="00A9208D">
        <w:t>1.5 Информация о месте нахождения Администрации:</w:t>
      </w:r>
    </w:p>
    <w:p w:rsidR="00DD5ECE" w:rsidRPr="00A9208D" w:rsidRDefault="00DD5ECE" w:rsidP="00A9208D">
      <w:pPr>
        <w:pStyle w:val="a9"/>
        <w:jc w:val="both"/>
      </w:pPr>
      <w:r w:rsidRPr="00A9208D">
        <w:t>Адрес:393376, Тамбовская область, Кирсановский район, с. Марьинка улица Дорожная дом 67</w:t>
      </w:r>
    </w:p>
    <w:p w:rsidR="00DD5ECE" w:rsidRPr="00A9208D" w:rsidRDefault="00DD5ECE" w:rsidP="00A9208D">
      <w:pPr>
        <w:pStyle w:val="a9"/>
        <w:jc w:val="both"/>
      </w:pPr>
      <w:r w:rsidRPr="00A9208D">
        <w:t>Прием документов для целей предоставления муниципальной услуги осуществляется по адресу:</w:t>
      </w:r>
    </w:p>
    <w:p w:rsidR="00DD5ECE" w:rsidRPr="00A9208D" w:rsidRDefault="00DD5ECE" w:rsidP="00A9208D">
      <w:pPr>
        <w:pStyle w:val="a9"/>
        <w:jc w:val="both"/>
      </w:pPr>
      <w:r w:rsidRPr="00A9208D">
        <w:t>393376, Тамбовская область, Кирсановский район, с. Марьинка улица Дорожная дом 67.</w:t>
      </w:r>
    </w:p>
    <w:p w:rsidR="00DD5ECE" w:rsidRPr="00A9208D" w:rsidRDefault="00DD5ECE" w:rsidP="00A9208D">
      <w:pPr>
        <w:pStyle w:val="a9"/>
        <w:jc w:val="both"/>
      </w:pPr>
      <w:r w:rsidRPr="00A9208D">
        <w:t xml:space="preserve">Телефон: </w:t>
      </w:r>
      <w:r w:rsidRPr="00A9208D">
        <w:rPr>
          <w:i/>
          <w:iCs/>
        </w:rPr>
        <w:t>8</w:t>
      </w:r>
      <w:r w:rsidRPr="00A9208D">
        <w:t>47537) 64-5-37.</w:t>
      </w:r>
    </w:p>
    <w:p w:rsidR="00DD5ECE" w:rsidRPr="00A9208D" w:rsidRDefault="00DD5ECE" w:rsidP="00A9208D">
      <w:pPr>
        <w:pStyle w:val="a9"/>
        <w:jc w:val="both"/>
      </w:pPr>
      <w:r w:rsidRPr="00A9208D">
        <w:t xml:space="preserve">Официальный сайт Администрации: http://www. </w:t>
      </w:r>
      <w:r w:rsidRPr="00A9208D">
        <w:rPr>
          <w:lang w:val="en-US"/>
        </w:rPr>
        <w:t>r</w:t>
      </w:r>
      <w:r w:rsidRPr="00A9208D">
        <w:t>37/</w:t>
      </w:r>
      <w:proofErr w:type="spellStart"/>
      <w:r w:rsidRPr="00A9208D">
        <w:rPr>
          <w:lang w:val="en-US"/>
        </w:rPr>
        <w:t>tmbred</w:t>
      </w:r>
      <w:proofErr w:type="spellEnd"/>
      <w:r w:rsidRPr="00A9208D">
        <w:t>.</w:t>
      </w:r>
      <w:proofErr w:type="spellStart"/>
      <w:r w:rsidRPr="00A9208D">
        <w:rPr>
          <w:lang w:val="en-US"/>
        </w:rPr>
        <w:t>ru</w:t>
      </w:r>
      <w:proofErr w:type="spellEnd"/>
      <w:r w:rsidRPr="00A9208D">
        <w:t>/9287/9294/</w:t>
      </w:r>
      <w:r w:rsidRPr="00A9208D">
        <w:rPr>
          <w:lang w:val="en-US"/>
        </w:rPr>
        <w:t>html</w:t>
      </w:r>
      <w:r w:rsidRPr="00A9208D">
        <w:t xml:space="preserve">  </w:t>
      </w:r>
    </w:p>
    <w:p w:rsidR="00DD5ECE" w:rsidRPr="00A9208D" w:rsidRDefault="00DD5ECE" w:rsidP="00A9208D">
      <w:pPr>
        <w:pStyle w:val="a9"/>
        <w:jc w:val="both"/>
      </w:pPr>
      <w:r w:rsidRPr="00A9208D">
        <w:t xml:space="preserve">Адрес электронной почты Администрации: </w:t>
      </w:r>
      <w:proofErr w:type="spellStart"/>
      <w:r w:rsidRPr="00A9208D">
        <w:t>ss</w:t>
      </w:r>
      <w:proofErr w:type="spellEnd"/>
      <w:r w:rsidRPr="00A9208D">
        <w:rPr>
          <w:lang w:val="en-US"/>
        </w:rPr>
        <w:t>m</w:t>
      </w:r>
      <w:r w:rsidRPr="00A9208D">
        <w:t>@r37.tambov.gov.ru</w:t>
      </w:r>
    </w:p>
    <w:p w:rsidR="00DD5ECE" w:rsidRPr="00A9208D" w:rsidRDefault="00DD5ECE" w:rsidP="00A9208D">
      <w:pPr>
        <w:pStyle w:val="a9"/>
        <w:jc w:val="both"/>
      </w:pPr>
      <w:r w:rsidRPr="00A9208D">
        <w:t xml:space="preserve">            1.6 График работы Администрации: понедельник – пятница: с 8.00 до 16.00, выходные дни: суббота, воскресенье ,перерыв с 12.00 до 12.48</w:t>
      </w:r>
    </w:p>
    <w:p w:rsidR="00DD5ECE" w:rsidRPr="00A9208D" w:rsidRDefault="00DD5ECE" w:rsidP="00A9208D">
      <w:pPr>
        <w:pStyle w:val="a9"/>
        <w:jc w:val="both"/>
      </w:pPr>
      <w:r w:rsidRPr="00A9208D">
        <w:t xml:space="preserve"> в день, предшествующий праздничному, продолжительность рабочего дня сокращается на один час;</w:t>
      </w:r>
    </w:p>
    <w:p w:rsidR="00DD5ECE" w:rsidRPr="00A9208D" w:rsidRDefault="00DD5ECE" w:rsidP="00A9208D">
      <w:pPr>
        <w:pStyle w:val="a9"/>
        <w:jc w:val="both"/>
      </w:pPr>
      <w:r w:rsidRPr="00A9208D">
        <w:t xml:space="preserve">            1.7Часы приема заявителей по вопросам предоставления муниципальной услуги Администрацией: понедельник – пятница: с 8.00 до 15.30, перерыв с 12.00 до 12.48;</w:t>
      </w:r>
    </w:p>
    <w:p w:rsidR="00DD5ECE" w:rsidRPr="00A9208D" w:rsidRDefault="00DD5ECE" w:rsidP="00A9208D">
      <w:pPr>
        <w:pStyle w:val="a9"/>
        <w:jc w:val="both"/>
      </w:pPr>
      <w:r w:rsidRPr="00A9208D">
        <w:tab/>
        <w:t>в день, предшествующий праздничному, продолжительность рабочего дня сокращается на один час;</w:t>
      </w:r>
    </w:p>
    <w:p w:rsidR="00DD5ECE" w:rsidRPr="00A9208D" w:rsidRDefault="00DD5ECE" w:rsidP="00A9208D">
      <w:pPr>
        <w:pStyle w:val="a9"/>
        <w:jc w:val="both"/>
      </w:pPr>
      <w:r w:rsidRPr="00A9208D">
        <w:t xml:space="preserve">           1.8 В предоставлении муниципальной услуги</w:t>
      </w:r>
      <w:r w:rsidRPr="00A9208D">
        <w:rPr>
          <w:spacing w:val="-10"/>
        </w:rPr>
        <w:t xml:space="preserve"> </w:t>
      </w:r>
      <w:r w:rsidRPr="00A9208D">
        <w:t>участвуют:</w:t>
      </w:r>
    </w:p>
    <w:p w:rsidR="00DD5ECE" w:rsidRPr="00A9208D" w:rsidRDefault="00DD5ECE" w:rsidP="00A9208D">
      <w:pPr>
        <w:pStyle w:val="a9"/>
        <w:jc w:val="both"/>
      </w:pPr>
      <w:r w:rsidRPr="00A9208D">
        <w:t>Управление Федеральной службы государственной регистрации, кадастра и картографии по Тамбовской области</w:t>
      </w:r>
    </w:p>
    <w:p w:rsidR="00DD5ECE" w:rsidRPr="00A9208D" w:rsidRDefault="00DD5ECE" w:rsidP="00A9208D">
      <w:pPr>
        <w:pStyle w:val="a9"/>
        <w:jc w:val="both"/>
      </w:pPr>
      <w:r w:rsidRPr="00A9208D">
        <w:t>Адрес- 392000, г. Тамбов, ул. С. Рахманинова, д. 1А</w:t>
      </w:r>
    </w:p>
    <w:p w:rsidR="00DD5ECE" w:rsidRPr="00A9208D" w:rsidRDefault="00DD5ECE" w:rsidP="00A9208D">
      <w:pPr>
        <w:pStyle w:val="a9"/>
        <w:jc w:val="both"/>
      </w:pPr>
      <w:r w:rsidRPr="00A9208D">
        <w:t>Телефон для справок – 8(4752) 72-80-02, 8(4752) 79-58-05,</w:t>
      </w:r>
    </w:p>
    <w:p w:rsidR="00DD5ECE" w:rsidRPr="00A9208D" w:rsidRDefault="00DD5ECE" w:rsidP="00A9208D">
      <w:pPr>
        <w:pStyle w:val="a9"/>
        <w:jc w:val="both"/>
      </w:pPr>
      <w:r w:rsidRPr="00A9208D">
        <w:t>8-800-100-34-34 (многоканальный) График работы –</w:t>
      </w:r>
    </w:p>
    <w:p w:rsidR="00DD5ECE" w:rsidRPr="00A9208D" w:rsidRDefault="00DD5ECE" w:rsidP="00A9208D">
      <w:pPr>
        <w:pStyle w:val="a9"/>
        <w:jc w:val="both"/>
      </w:pPr>
      <w:r w:rsidRPr="00A9208D">
        <w:lastRenderedPageBreak/>
        <w:t>Понедельник: 9.00-18.00</w:t>
      </w:r>
    </w:p>
    <w:p w:rsidR="00DD5ECE" w:rsidRPr="00A9208D" w:rsidRDefault="00DD5ECE" w:rsidP="00A9208D">
      <w:pPr>
        <w:pStyle w:val="a9"/>
        <w:jc w:val="both"/>
      </w:pPr>
      <w:r w:rsidRPr="00A9208D">
        <w:t>Вторник: 9.00-18.00</w:t>
      </w:r>
    </w:p>
    <w:p w:rsidR="00DD5ECE" w:rsidRPr="00A9208D" w:rsidRDefault="00DD5ECE" w:rsidP="00A9208D">
      <w:pPr>
        <w:pStyle w:val="a9"/>
        <w:jc w:val="both"/>
      </w:pPr>
      <w:r w:rsidRPr="00A9208D">
        <w:t>Среда: 9.00-18.00</w:t>
      </w:r>
    </w:p>
    <w:p w:rsidR="00DD5ECE" w:rsidRPr="00A9208D" w:rsidRDefault="00DD5ECE" w:rsidP="00A9208D">
      <w:pPr>
        <w:pStyle w:val="a9"/>
        <w:jc w:val="both"/>
      </w:pPr>
      <w:r w:rsidRPr="00A9208D">
        <w:t>Четверг: 9.00-18.00</w:t>
      </w:r>
    </w:p>
    <w:p w:rsidR="00DD5ECE" w:rsidRPr="00A9208D" w:rsidRDefault="00DD5ECE" w:rsidP="00A9208D">
      <w:pPr>
        <w:pStyle w:val="a9"/>
        <w:jc w:val="both"/>
      </w:pPr>
      <w:r w:rsidRPr="00A9208D">
        <w:t>Пятница: 9.00-16.45</w:t>
      </w:r>
    </w:p>
    <w:p w:rsidR="00DD5ECE" w:rsidRPr="00A9208D" w:rsidRDefault="00DD5ECE" w:rsidP="00A9208D">
      <w:pPr>
        <w:pStyle w:val="a9"/>
        <w:jc w:val="both"/>
      </w:pPr>
      <w:r w:rsidRPr="00A9208D">
        <w:t>Перерыв на обед: 12.30-13.15</w:t>
      </w:r>
    </w:p>
    <w:p w:rsidR="00DD5ECE" w:rsidRPr="00A9208D" w:rsidRDefault="00DD5ECE" w:rsidP="00A9208D">
      <w:pPr>
        <w:pStyle w:val="a9"/>
        <w:jc w:val="both"/>
      </w:pPr>
      <w:r w:rsidRPr="00A9208D">
        <w:t>Суббота, воскресенье – выходной день</w:t>
      </w:r>
    </w:p>
    <w:p w:rsidR="00DD5ECE" w:rsidRPr="00A9208D" w:rsidRDefault="00DD5ECE" w:rsidP="00A9208D">
      <w:pPr>
        <w:pStyle w:val="a9"/>
        <w:jc w:val="both"/>
        <w:rPr>
          <w:lang w:val="en-US"/>
        </w:rPr>
      </w:pPr>
      <w:r w:rsidRPr="00A9208D">
        <w:t>Официальный</w:t>
      </w:r>
      <w:r w:rsidRPr="00A9208D">
        <w:rPr>
          <w:lang w:val="en-US"/>
        </w:rPr>
        <w:tab/>
      </w:r>
      <w:r w:rsidRPr="00A9208D">
        <w:t>сайт</w:t>
      </w:r>
      <w:r w:rsidRPr="00A9208D">
        <w:rPr>
          <w:lang w:val="en-US"/>
        </w:rPr>
        <w:tab/>
        <w:t>-</w:t>
      </w:r>
      <w:r w:rsidRPr="00A9208D">
        <w:rPr>
          <w:lang w:val="en-US"/>
        </w:rPr>
        <w:tab/>
      </w:r>
      <w:r w:rsidRPr="00A9208D">
        <w:rPr>
          <w:spacing w:val="-1"/>
          <w:lang w:val="en-US"/>
        </w:rPr>
        <w:t xml:space="preserve">https://rosreestr.ru/site/about/struct/territorialnye- </w:t>
      </w:r>
      <w:proofErr w:type="spellStart"/>
      <w:r w:rsidRPr="00A9208D">
        <w:rPr>
          <w:lang w:val="en-US"/>
        </w:rPr>
        <w:t>organy</w:t>
      </w:r>
      <w:proofErr w:type="spellEnd"/>
      <w:r w:rsidRPr="00A9208D">
        <w:rPr>
          <w:lang w:val="en-US"/>
        </w:rPr>
        <w:t>/</w:t>
      </w:r>
      <w:proofErr w:type="spellStart"/>
      <w:r w:rsidRPr="00A9208D">
        <w:rPr>
          <w:lang w:val="en-US"/>
        </w:rPr>
        <w:t>upravlenie-rosreestra-po-tambovskoy-oblasti</w:t>
      </w:r>
      <w:proofErr w:type="spellEnd"/>
      <w:r w:rsidRPr="00A9208D">
        <w:rPr>
          <w:lang w:val="en-US"/>
        </w:rPr>
        <w:t>/</w:t>
      </w:r>
    </w:p>
    <w:p w:rsidR="00DD5ECE" w:rsidRPr="00A9208D" w:rsidRDefault="00DD5ECE" w:rsidP="00A9208D">
      <w:pPr>
        <w:pStyle w:val="a9"/>
        <w:jc w:val="both"/>
      </w:pPr>
      <w:r w:rsidRPr="00A9208D">
        <w:t>Адрес электронной почты – 68_upr@rosreestr.ru;</w:t>
      </w:r>
    </w:p>
    <w:p w:rsidR="007217F2" w:rsidRPr="00A9208D" w:rsidRDefault="007217F2" w:rsidP="00A9208D">
      <w:pPr>
        <w:pStyle w:val="a9"/>
        <w:jc w:val="both"/>
      </w:pPr>
      <w:r w:rsidRPr="00A9208D">
        <w:t>1.</w:t>
      </w:r>
      <w:r w:rsidR="00B45A49" w:rsidRPr="00A9208D">
        <w:t>9</w:t>
      </w:r>
      <w:r w:rsidRPr="00A9208D">
        <w:t>.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7217F2" w:rsidRPr="00A9208D" w:rsidRDefault="007217F2" w:rsidP="00A9208D">
      <w:pPr>
        <w:pStyle w:val="a9"/>
        <w:jc w:val="both"/>
      </w:pPr>
      <w:bookmarkStart w:id="3" w:name="Par151"/>
      <w:bookmarkStart w:id="4" w:name="Par161"/>
      <w:bookmarkEnd w:id="3"/>
      <w:bookmarkEnd w:id="4"/>
      <w:r w:rsidRPr="00A9208D">
        <w:t>1</w:t>
      </w:r>
      <w:r w:rsidR="00B45A49" w:rsidRPr="00A9208D">
        <w:t>.10</w:t>
      </w:r>
      <w:r w:rsidRPr="00A9208D">
        <w:t>. Муниципальная услуга «Предоставление сведений об объектах учета, содержащихся в реестре муниципального имущества»предоставляется физическим и юридическим лицам, либо их уполномоченными представителям, наделенным соответствующими полномочиями в порядке, установленном законодательством Российской Федерации (далее — заявители).</w:t>
      </w:r>
    </w:p>
    <w:p w:rsidR="007217F2" w:rsidRPr="00A9208D" w:rsidRDefault="007217F2" w:rsidP="00A9208D">
      <w:pPr>
        <w:pStyle w:val="a9"/>
        <w:jc w:val="both"/>
      </w:pPr>
      <w:r w:rsidRPr="00A9208D">
        <w:t>1.1</w:t>
      </w:r>
      <w:r w:rsidR="00B45A49" w:rsidRPr="00A9208D">
        <w:t>1</w:t>
      </w:r>
      <w:r w:rsidRPr="00A9208D">
        <w:t>.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217F2" w:rsidRPr="00A9208D" w:rsidRDefault="007217F2" w:rsidP="00A9208D">
      <w:pPr>
        <w:pStyle w:val="a9"/>
        <w:jc w:val="both"/>
        <w:rPr>
          <w:b/>
        </w:rPr>
      </w:pPr>
      <w:bookmarkStart w:id="5" w:name="Par173"/>
      <w:bookmarkEnd w:id="5"/>
      <w:r w:rsidRPr="00A9208D">
        <w:rPr>
          <w:b/>
        </w:rPr>
        <w:t>2. Стандарт предоставления муниципальной услуги</w:t>
      </w:r>
    </w:p>
    <w:p w:rsidR="007217F2" w:rsidRPr="00A9208D" w:rsidRDefault="007217F2" w:rsidP="00A9208D">
      <w:pPr>
        <w:pStyle w:val="a9"/>
        <w:jc w:val="both"/>
      </w:pPr>
      <w:r w:rsidRPr="00A9208D">
        <w:t>2.1. Муниципальная услуга «Предоставление сведений об объектах учета, содержащихся в реестре муниципального имущества».</w:t>
      </w:r>
    </w:p>
    <w:p w:rsidR="007217F2" w:rsidRPr="00A9208D" w:rsidRDefault="007217F2" w:rsidP="00A9208D">
      <w:pPr>
        <w:pStyle w:val="a9"/>
        <w:jc w:val="both"/>
      </w:pPr>
      <w:bookmarkStart w:id="6" w:name="Par179"/>
      <w:bookmarkEnd w:id="6"/>
      <w:r w:rsidRPr="00A9208D">
        <w:t xml:space="preserve">2.2. Предоставление муниципальной услуги осуществляется администрацией муниципального образования </w:t>
      </w:r>
      <w:r w:rsidR="001754CF" w:rsidRPr="00A9208D">
        <w:t>Марьинский сельсовет Кирсановского района Тамбовской области</w:t>
      </w:r>
      <w:r w:rsidRPr="00A9208D">
        <w:t>.</w:t>
      </w:r>
    </w:p>
    <w:p w:rsidR="00DD5ECE" w:rsidRPr="00A9208D" w:rsidRDefault="007217F2" w:rsidP="00A9208D">
      <w:pPr>
        <w:pStyle w:val="a9"/>
        <w:jc w:val="both"/>
      </w:pPr>
      <w:bookmarkStart w:id="7" w:name="Par187"/>
      <w:bookmarkEnd w:id="7"/>
      <w:r w:rsidRPr="00A9208D">
        <w:t>2.3.</w:t>
      </w:r>
      <w:r w:rsidR="00DD5ECE" w:rsidRPr="00A9208D">
        <w:t xml:space="preserve">  При предоставлении муниципальной услуги принимают участие в качестве источника получения документов, необходимых для предоставления муниципальной услуги, в порядке межведомственного взаимодействия:</w:t>
      </w:r>
    </w:p>
    <w:p w:rsidR="00DD5ECE" w:rsidRPr="00A9208D" w:rsidRDefault="00DD5ECE" w:rsidP="00A9208D">
      <w:pPr>
        <w:pStyle w:val="a9"/>
        <w:jc w:val="both"/>
      </w:pPr>
      <w:r w:rsidRPr="00A9208D">
        <w:t xml:space="preserve">- </w:t>
      </w:r>
      <w:r w:rsidRPr="00A9208D">
        <w:rPr>
          <w:i/>
        </w:rPr>
        <w:t>орган по управлению муниципальным имуществом</w:t>
      </w:r>
      <w:r w:rsidRPr="00A9208D">
        <w:t xml:space="preserve"> администрации Кирсановского района;</w:t>
      </w:r>
    </w:p>
    <w:p w:rsidR="00DD5ECE" w:rsidRPr="00A9208D" w:rsidRDefault="00DD5ECE" w:rsidP="00A9208D">
      <w:pPr>
        <w:pStyle w:val="a9"/>
        <w:jc w:val="both"/>
      </w:pPr>
      <w:r w:rsidRPr="00A9208D">
        <w:t>- Управление Федеральной службы государственной регистрации, кадастра и картографии по Тамбовской области;</w:t>
      </w:r>
    </w:p>
    <w:p w:rsidR="00DD5ECE" w:rsidRPr="00A9208D" w:rsidRDefault="00DD5ECE" w:rsidP="00A9208D">
      <w:pPr>
        <w:pStyle w:val="a9"/>
        <w:jc w:val="both"/>
      </w:pPr>
      <w:r w:rsidRPr="00A9208D">
        <w:t>- администрация Марьинского сельсовета</w:t>
      </w:r>
      <w:r w:rsidR="007217F2" w:rsidRPr="00A9208D">
        <w:t xml:space="preserve"> </w:t>
      </w:r>
    </w:p>
    <w:p w:rsidR="007217F2" w:rsidRPr="00A9208D" w:rsidRDefault="00DD5ECE" w:rsidP="00A9208D">
      <w:pPr>
        <w:pStyle w:val="a9"/>
        <w:jc w:val="both"/>
      </w:pPr>
      <w:r w:rsidRPr="00A9208D">
        <w:t>2.4</w:t>
      </w:r>
      <w:r w:rsidR="00B45A49" w:rsidRPr="00A9208D">
        <w:t xml:space="preserve"> </w:t>
      </w:r>
      <w:r w:rsidR="007217F2" w:rsidRPr="00A9208D">
        <w:t>Результатом предоставления муниципальной услуги является:</w:t>
      </w:r>
    </w:p>
    <w:p w:rsidR="007217F2" w:rsidRPr="00A9208D" w:rsidRDefault="007217F2" w:rsidP="00A9208D">
      <w:pPr>
        <w:pStyle w:val="a9"/>
        <w:jc w:val="both"/>
      </w:pPr>
      <w:r w:rsidRPr="00A9208D">
        <w:t xml:space="preserve">1) выдача или направление заявителю выписки из реестра муниципального имущества МО </w:t>
      </w:r>
      <w:r w:rsidR="00DD5ECE" w:rsidRPr="00A9208D">
        <w:t>Марьинский сельсовет</w:t>
      </w:r>
      <w:r w:rsidRPr="00A9208D">
        <w:t xml:space="preserve"> (далее — выписка);</w:t>
      </w:r>
    </w:p>
    <w:p w:rsidR="007217F2" w:rsidRPr="00A9208D" w:rsidRDefault="007217F2" w:rsidP="00A9208D">
      <w:pPr>
        <w:pStyle w:val="a9"/>
        <w:jc w:val="both"/>
      </w:pPr>
      <w:r w:rsidRPr="00A9208D">
        <w:t>2) выдача или направление заявителю письменной обобщенной информации из реестра муниципального имущества МО</w:t>
      </w:r>
      <w:r w:rsidR="00DD5ECE" w:rsidRPr="00A9208D">
        <w:t xml:space="preserve"> Марьинский сельсовет</w:t>
      </w:r>
      <w:r w:rsidRPr="00A9208D">
        <w:t>;</w:t>
      </w:r>
    </w:p>
    <w:p w:rsidR="007217F2" w:rsidRPr="00A9208D" w:rsidRDefault="007217F2" w:rsidP="00A9208D">
      <w:pPr>
        <w:pStyle w:val="a9"/>
        <w:jc w:val="both"/>
      </w:pPr>
      <w:r w:rsidRPr="00A9208D">
        <w:t>3)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4C5DA7" w:rsidRPr="00A9208D" w:rsidRDefault="00B45A49" w:rsidP="00A9208D">
      <w:pPr>
        <w:pStyle w:val="a9"/>
        <w:jc w:val="both"/>
      </w:pPr>
      <w:r w:rsidRPr="00A9208D">
        <w:t>4)</w:t>
      </w:r>
      <w:r w:rsidR="004C5DA7" w:rsidRPr="00A9208D">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7217F2" w:rsidRPr="00A9208D" w:rsidRDefault="007217F2" w:rsidP="00A9208D">
      <w:pPr>
        <w:pStyle w:val="a9"/>
        <w:jc w:val="both"/>
      </w:pPr>
      <w:r w:rsidRPr="00A9208D">
        <w:t>2.</w:t>
      </w:r>
      <w:r w:rsidR="00B45A49" w:rsidRPr="00A9208D">
        <w:t>5</w:t>
      </w:r>
      <w:r w:rsidRPr="00A9208D">
        <w:t>. Срок предоставления муниципальной услуги 10 календарных дней со дня регистрации запроса.</w:t>
      </w:r>
    </w:p>
    <w:p w:rsidR="004C5DA7" w:rsidRPr="00A9208D" w:rsidRDefault="004C5DA7" w:rsidP="00A9208D">
      <w:pPr>
        <w:pStyle w:val="a9"/>
        <w:jc w:val="both"/>
      </w:pPr>
      <w:r w:rsidRPr="00A9208D">
        <w:t>2.</w:t>
      </w:r>
      <w:r w:rsidR="00B45A49" w:rsidRPr="00A9208D">
        <w:t>5</w:t>
      </w:r>
      <w:r w:rsidRPr="00A9208D">
        <w:t>.1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rsidR="004C5DA7" w:rsidRPr="00A9208D" w:rsidRDefault="004C5DA7" w:rsidP="00A9208D">
      <w:pPr>
        <w:pStyle w:val="a9"/>
        <w:jc w:val="both"/>
      </w:pPr>
    </w:p>
    <w:p w:rsidR="007217F2" w:rsidRPr="00A9208D" w:rsidRDefault="007217F2" w:rsidP="00A9208D">
      <w:pPr>
        <w:pStyle w:val="a9"/>
        <w:jc w:val="both"/>
      </w:pPr>
      <w:bookmarkStart w:id="8" w:name="Par201"/>
      <w:bookmarkEnd w:id="8"/>
      <w:r w:rsidRPr="00A9208D">
        <w:t>2.</w:t>
      </w:r>
      <w:r w:rsidR="00B45A49" w:rsidRPr="00A9208D">
        <w:t>6</w:t>
      </w:r>
      <w:r w:rsidRPr="00A9208D">
        <w:t>. Нормативные правовые акты, регулирующие предоставление муниципальной услуги осуществляется:</w:t>
      </w:r>
    </w:p>
    <w:p w:rsidR="007217F2" w:rsidRPr="00A9208D" w:rsidRDefault="007217F2" w:rsidP="00A9208D">
      <w:pPr>
        <w:pStyle w:val="a9"/>
        <w:jc w:val="both"/>
      </w:pPr>
      <w:r w:rsidRPr="00A9208D">
        <w:lastRenderedPageBreak/>
        <w:t>1) Конституцией Российской Федерации от 12 декабря 1993 г. (Российская газета от 25 декабря 1993 г. N 237);</w:t>
      </w:r>
    </w:p>
    <w:p w:rsidR="007217F2" w:rsidRPr="00A9208D" w:rsidRDefault="007217F2" w:rsidP="00A9208D">
      <w:pPr>
        <w:pStyle w:val="a9"/>
        <w:jc w:val="both"/>
      </w:pPr>
      <w:r w:rsidRPr="00A9208D">
        <w:t>2) Федеральным законом от 27 июля 2006 г. N 152-ФЗ «О персональных данных» (Собрание законодательства Российской Федерации, 2006, N 31 (1 ч.), ст. 3451);</w:t>
      </w:r>
    </w:p>
    <w:p w:rsidR="007217F2" w:rsidRPr="00A9208D" w:rsidRDefault="007217F2" w:rsidP="00A9208D">
      <w:pPr>
        <w:pStyle w:val="a9"/>
        <w:jc w:val="both"/>
      </w:pPr>
      <w:r w:rsidRPr="00A9208D">
        <w:t>3) Федеральным законом от 6 апреля 2011 г. N 63-ФЗ «Об электронной подписи» (Собрание законодательства Российской Федерации, 2011, N 15, ст. 2036);</w:t>
      </w:r>
    </w:p>
    <w:p w:rsidR="007217F2" w:rsidRPr="00A9208D" w:rsidRDefault="007217F2" w:rsidP="00A9208D">
      <w:pPr>
        <w:pStyle w:val="a9"/>
        <w:jc w:val="both"/>
      </w:pPr>
      <w:r w:rsidRPr="00A9208D">
        <w:t>4)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(ч. 2), ст. 1932);</w:t>
      </w:r>
    </w:p>
    <w:p w:rsidR="007217F2" w:rsidRPr="00A9208D" w:rsidRDefault="007217F2" w:rsidP="00A9208D">
      <w:pPr>
        <w:pStyle w:val="a9"/>
        <w:jc w:val="both"/>
      </w:pPr>
      <w:r w:rsidRPr="00A9208D">
        <w:t>5) Федеральным законом от 2 мая 2006 года N 59-ФЗ «О порядке рассмотрения обращений граждан Российской Федерации» («Российская газета», N 95, 05.05.2006);</w:t>
      </w:r>
    </w:p>
    <w:p w:rsidR="007217F2" w:rsidRPr="00A9208D" w:rsidRDefault="007217F2" w:rsidP="00A9208D">
      <w:pPr>
        <w:pStyle w:val="a9"/>
        <w:jc w:val="both"/>
      </w:pPr>
      <w:r w:rsidRPr="00A9208D">
        <w:t>6)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7217F2" w:rsidRPr="00A9208D" w:rsidRDefault="007217F2" w:rsidP="00A9208D">
      <w:pPr>
        <w:pStyle w:val="a9"/>
        <w:jc w:val="both"/>
      </w:pPr>
      <w:r w:rsidRPr="00A9208D">
        <w:t>7) Федеральный закон от 27.07.2010 № 210-ФЗ «Об организации предоставления государственных и муниципальных услуг» («Российская газета», № 168, 30.07.2010);</w:t>
      </w:r>
    </w:p>
    <w:p w:rsidR="007217F2" w:rsidRPr="00A9208D" w:rsidRDefault="007217F2" w:rsidP="00A9208D">
      <w:pPr>
        <w:pStyle w:val="a9"/>
        <w:jc w:val="both"/>
      </w:pPr>
      <w:r w:rsidRPr="00A9208D">
        <w:t>8)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7217F2" w:rsidRPr="00A9208D" w:rsidRDefault="007217F2" w:rsidP="00A9208D">
      <w:pPr>
        <w:pStyle w:val="a9"/>
        <w:jc w:val="both"/>
      </w:pPr>
      <w:r w:rsidRPr="00A9208D">
        <w:t>9) Федеральный закон от 27.07.2006 № 152-ФЗ «О персональных данных»,</w:t>
      </w:r>
    </w:p>
    <w:p w:rsidR="007217F2" w:rsidRPr="00A9208D" w:rsidRDefault="007217F2" w:rsidP="00A9208D">
      <w:pPr>
        <w:pStyle w:val="a9"/>
        <w:jc w:val="both"/>
      </w:pPr>
      <w:r w:rsidRPr="00A9208D">
        <w:t>10) Федеральный закон от 6 апреля 2011 г. N 63-ФЗ «Об электронной подписи»</w:t>
      </w:r>
    </w:p>
    <w:p w:rsidR="00DD5ECE" w:rsidRPr="00A9208D" w:rsidRDefault="007217F2" w:rsidP="00A9208D">
      <w:pPr>
        <w:pStyle w:val="a9"/>
        <w:jc w:val="both"/>
      </w:pPr>
      <w:r w:rsidRPr="00A9208D">
        <w:t>11)</w:t>
      </w:r>
      <w:r w:rsidR="00DD5ECE" w:rsidRPr="00A9208D">
        <w:t xml:space="preserve"> Устав Марьинского сельсовета</w:t>
      </w:r>
    </w:p>
    <w:p w:rsidR="007217F2" w:rsidRPr="00A9208D" w:rsidRDefault="00DD5ECE" w:rsidP="00A9208D">
      <w:pPr>
        <w:pStyle w:val="a9"/>
        <w:jc w:val="both"/>
      </w:pPr>
      <w:r w:rsidRPr="00A9208D">
        <w:t xml:space="preserve"> </w:t>
      </w:r>
      <w:r w:rsidR="007217F2" w:rsidRPr="00A9208D">
        <w:t>12) нормативными правовыми актами органов местного самоуправления.</w:t>
      </w:r>
    </w:p>
    <w:p w:rsidR="007217F2" w:rsidRPr="00A9208D" w:rsidRDefault="007217F2" w:rsidP="00A9208D">
      <w:pPr>
        <w:pStyle w:val="a9"/>
        <w:jc w:val="both"/>
      </w:pPr>
      <w:bookmarkStart w:id="9" w:name="Par215"/>
      <w:bookmarkEnd w:id="9"/>
      <w:r w:rsidRPr="00A9208D">
        <w:t>2.</w:t>
      </w:r>
      <w:r w:rsidR="00B45A49" w:rsidRPr="00A9208D">
        <w:t>7</w:t>
      </w:r>
      <w:r w:rsidRPr="00A9208D">
        <w:t>. Исчерпывающий перечень документов, необходимых в соответствии с нормативными правовыми актами Российской Федерации и нормативными правовыми актами МО для предоставления муниципальной услуги:</w:t>
      </w:r>
    </w:p>
    <w:p w:rsidR="007217F2" w:rsidRPr="00A9208D" w:rsidRDefault="007217F2" w:rsidP="00A9208D">
      <w:pPr>
        <w:pStyle w:val="a9"/>
        <w:jc w:val="both"/>
      </w:pPr>
      <w:r w:rsidRPr="00A9208D">
        <w:t>2.</w:t>
      </w:r>
      <w:r w:rsidR="00B45A49" w:rsidRPr="00A9208D">
        <w:t>7</w:t>
      </w:r>
      <w:r w:rsidRPr="00A9208D">
        <w:t>.1. В целях получения муниципальной услуги заявитель представляет следующие документы:</w:t>
      </w:r>
    </w:p>
    <w:p w:rsidR="007217F2" w:rsidRPr="00A9208D" w:rsidRDefault="007217F2" w:rsidP="00A9208D">
      <w:pPr>
        <w:pStyle w:val="a9"/>
        <w:jc w:val="both"/>
      </w:pPr>
      <w:r w:rsidRPr="00A9208D">
        <w:t>1) запрос (для всех заявителей, кроме физических лиц, на бланке за подписью руководителя или представителя заявителя) в соответствии с требованиями, указанными ниже;</w:t>
      </w:r>
    </w:p>
    <w:p w:rsidR="007217F2" w:rsidRPr="00A9208D" w:rsidRDefault="007217F2" w:rsidP="00A9208D">
      <w:pPr>
        <w:pStyle w:val="a9"/>
        <w:jc w:val="both"/>
      </w:pPr>
      <w:r w:rsidRPr="00A9208D">
        <w:t>2) документ, подтверждающий полномочия представителя заявителя, в случае обращения представителя заявителя.</w:t>
      </w:r>
    </w:p>
    <w:p w:rsidR="007217F2" w:rsidRPr="00A9208D" w:rsidRDefault="007217F2" w:rsidP="00A9208D">
      <w:pPr>
        <w:pStyle w:val="a9"/>
        <w:jc w:val="both"/>
      </w:pPr>
      <w:r w:rsidRPr="00A9208D">
        <w:t>2.</w:t>
      </w:r>
      <w:r w:rsidR="00B45A49" w:rsidRPr="00A9208D">
        <w:t>7</w:t>
      </w:r>
      <w:r w:rsidRPr="00A9208D">
        <w:t>.2. Запрос должен содержать следующие сведения:</w:t>
      </w:r>
    </w:p>
    <w:p w:rsidR="007217F2" w:rsidRPr="00A9208D" w:rsidRDefault="007217F2" w:rsidP="00A9208D">
      <w:pPr>
        <w:pStyle w:val="a9"/>
        <w:jc w:val="both"/>
      </w:pPr>
      <w:r w:rsidRPr="00A9208D">
        <w:t xml:space="preserve">1) фамилия, имя, отчество физического лица либо полное наименование юридического лица, обращающегося за получением информации из реестра муниципального имущества МО </w:t>
      </w:r>
      <w:r w:rsidR="00DD5ECE" w:rsidRPr="00A9208D">
        <w:t>Марьинский сельсовет</w:t>
      </w:r>
      <w:r w:rsidRPr="00A9208D">
        <w:t>;</w:t>
      </w:r>
    </w:p>
    <w:p w:rsidR="007217F2" w:rsidRPr="00A9208D" w:rsidRDefault="007217F2" w:rsidP="00A9208D">
      <w:pPr>
        <w:pStyle w:val="a9"/>
        <w:jc w:val="both"/>
      </w:pPr>
      <w:r w:rsidRPr="00A9208D">
        <w:t>2) реквизиты документа, удостоверяющего личность заявителя — физического лица или представителя заявителя;</w:t>
      </w:r>
    </w:p>
    <w:p w:rsidR="007217F2" w:rsidRPr="00A9208D" w:rsidRDefault="007217F2" w:rsidP="00A9208D">
      <w:pPr>
        <w:pStyle w:val="a9"/>
        <w:jc w:val="both"/>
      </w:pPr>
      <w:r w:rsidRPr="00A9208D">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7217F2" w:rsidRPr="00A9208D" w:rsidRDefault="007217F2" w:rsidP="00A9208D">
      <w:pPr>
        <w:pStyle w:val="a9"/>
        <w:jc w:val="both"/>
      </w:pPr>
      <w:r w:rsidRPr="00A9208D">
        <w:t>4) реквизиты документа, подтверждающего полномочия представителя заявителя;</w:t>
      </w:r>
    </w:p>
    <w:p w:rsidR="007217F2" w:rsidRPr="00A9208D" w:rsidRDefault="007217F2" w:rsidP="00A9208D">
      <w:pPr>
        <w:pStyle w:val="a9"/>
        <w:jc w:val="both"/>
      </w:pPr>
      <w:r w:rsidRPr="00A9208D">
        <w:t xml:space="preserve">5) характеристики объекта муниципального имущества МО </w:t>
      </w:r>
      <w:r w:rsidR="00DD5ECE" w:rsidRPr="00A9208D">
        <w:t>Марьинского сельсовета</w:t>
      </w:r>
      <w:r w:rsidRPr="00A9208D">
        <w:t>, позволяющие его однозначно определить (наименование, адресные ориентиры, кадастровый или реестровый номер);</w:t>
      </w:r>
    </w:p>
    <w:p w:rsidR="007217F2" w:rsidRPr="00A9208D" w:rsidRDefault="007217F2" w:rsidP="00A9208D">
      <w:pPr>
        <w:pStyle w:val="a9"/>
        <w:jc w:val="both"/>
      </w:pPr>
      <w:r w:rsidRPr="00A9208D">
        <w:t>6) ожидаемый результат предоставления услуги;</w:t>
      </w:r>
    </w:p>
    <w:p w:rsidR="007217F2" w:rsidRPr="00A9208D" w:rsidRDefault="007217F2" w:rsidP="00A9208D">
      <w:pPr>
        <w:pStyle w:val="a9"/>
        <w:jc w:val="both"/>
      </w:pPr>
      <w:r w:rsidRPr="00A9208D">
        <w:t>7) при потребности получения нескольких экземпляров выписки или обобщенной информации — количество экземпляров;</w:t>
      </w:r>
    </w:p>
    <w:p w:rsidR="007217F2" w:rsidRPr="00A9208D" w:rsidRDefault="007217F2" w:rsidP="00A9208D">
      <w:pPr>
        <w:pStyle w:val="a9"/>
        <w:jc w:val="both"/>
      </w:pPr>
      <w:r w:rsidRPr="00A9208D">
        <w:t>8) способ получения результатов услуги (почтовое отправление, лично);</w:t>
      </w:r>
    </w:p>
    <w:p w:rsidR="007217F2" w:rsidRPr="00A9208D" w:rsidRDefault="007217F2" w:rsidP="00A9208D">
      <w:pPr>
        <w:pStyle w:val="a9"/>
        <w:jc w:val="both"/>
      </w:pPr>
      <w:r w:rsidRPr="00A9208D">
        <w:t>9) подпись заявителя или уполномоченного представителя;</w:t>
      </w:r>
    </w:p>
    <w:p w:rsidR="007217F2" w:rsidRPr="00A9208D" w:rsidRDefault="007217F2" w:rsidP="00A9208D">
      <w:pPr>
        <w:pStyle w:val="a9"/>
        <w:jc w:val="both"/>
      </w:pPr>
      <w:r w:rsidRPr="00A9208D">
        <w:t>10) дата составления запроса.</w:t>
      </w:r>
    </w:p>
    <w:p w:rsidR="008D7554" w:rsidRPr="00A9208D" w:rsidRDefault="007217F2" w:rsidP="00A9208D">
      <w:pPr>
        <w:pStyle w:val="a9"/>
        <w:jc w:val="both"/>
      </w:pPr>
      <w:r w:rsidRPr="00A9208D">
        <w:t>Рекомендуемая форма запроса для физических лиц (индивидуальных предпринимателей) приведена в приложении  к настоящему Административному регламенту, рекомендуемая форма запроса для юридических лиц — в приложении  к настоящему Административному регламенту.</w:t>
      </w:r>
      <w:r w:rsidR="008D7554" w:rsidRPr="00A9208D">
        <w:t xml:space="preserve"> </w:t>
      </w:r>
    </w:p>
    <w:p w:rsidR="007217F2" w:rsidRPr="00A9208D" w:rsidRDefault="007217F2" w:rsidP="00A9208D">
      <w:pPr>
        <w:pStyle w:val="a9"/>
        <w:jc w:val="both"/>
      </w:pPr>
      <w:r w:rsidRPr="00A9208D">
        <w:lastRenderedPageBreak/>
        <w:t>2.</w:t>
      </w:r>
      <w:r w:rsidR="00B45A49" w:rsidRPr="00A9208D">
        <w:t>7</w:t>
      </w:r>
      <w:r w:rsidRPr="00A9208D">
        <w:t>.</w:t>
      </w:r>
      <w:r w:rsidR="008D7554" w:rsidRPr="00A9208D">
        <w:t>3</w:t>
      </w:r>
      <w:r w:rsidRPr="00A9208D">
        <w:t>. Предоставление заявителем документов осуществляется следующими способами:</w:t>
      </w:r>
    </w:p>
    <w:p w:rsidR="007217F2" w:rsidRPr="00A9208D" w:rsidRDefault="007217F2" w:rsidP="00A9208D">
      <w:pPr>
        <w:pStyle w:val="a9"/>
        <w:jc w:val="both"/>
      </w:pPr>
      <w:r w:rsidRPr="00A9208D">
        <w:t>1) лично или через уполномоченного представителя заявителя, в том числе посредством МФЦ;</w:t>
      </w:r>
    </w:p>
    <w:p w:rsidR="007217F2" w:rsidRPr="00A9208D" w:rsidRDefault="007217F2" w:rsidP="00A9208D">
      <w:pPr>
        <w:pStyle w:val="a9"/>
        <w:jc w:val="both"/>
      </w:pPr>
      <w:r w:rsidRPr="00A9208D">
        <w:t xml:space="preserve">2) в форме электронных документов, в том числе включая </w:t>
      </w:r>
      <w:r w:rsidR="00DD5ECE" w:rsidRPr="00A9208D">
        <w:t>Марьинский сельсовет</w:t>
      </w:r>
      <w:r w:rsidRPr="00A9208D">
        <w:t>.</w:t>
      </w:r>
    </w:p>
    <w:p w:rsidR="007217F2" w:rsidRPr="00A9208D" w:rsidRDefault="007217F2" w:rsidP="00A9208D">
      <w:pPr>
        <w:pStyle w:val="a9"/>
        <w:jc w:val="both"/>
      </w:pPr>
      <w:r w:rsidRPr="00A9208D">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7217F2" w:rsidRPr="00A9208D" w:rsidRDefault="007217F2" w:rsidP="00A9208D">
      <w:pPr>
        <w:pStyle w:val="a9"/>
        <w:jc w:val="both"/>
      </w:pPr>
      <w:r w:rsidRPr="00A9208D">
        <w:t>2.</w:t>
      </w:r>
      <w:r w:rsidR="00B45A49" w:rsidRPr="00A9208D">
        <w:t>7</w:t>
      </w:r>
      <w:r w:rsidRPr="00A9208D">
        <w:t>.4. Документы, запрашиваемые в рамках межведомственного информационного взаимодействия, отсутствуют.</w:t>
      </w:r>
    </w:p>
    <w:p w:rsidR="007217F2" w:rsidRPr="00A9208D" w:rsidRDefault="007217F2" w:rsidP="00A9208D">
      <w:pPr>
        <w:pStyle w:val="a9"/>
        <w:jc w:val="both"/>
      </w:pPr>
      <w:r w:rsidRPr="00A9208D">
        <w:t>2.</w:t>
      </w:r>
      <w:r w:rsidR="00B45A49" w:rsidRPr="00A9208D">
        <w:t>7</w:t>
      </w:r>
      <w:r w:rsidRPr="00A9208D">
        <w:t>.5. Исчерпывающий перечень оснований для отказа в приеме документов, необходимых для предоставления муниципальной услуги.</w:t>
      </w:r>
    </w:p>
    <w:p w:rsidR="008D7554" w:rsidRPr="00A9208D" w:rsidRDefault="007217F2" w:rsidP="00A9208D">
      <w:pPr>
        <w:pStyle w:val="a9"/>
        <w:jc w:val="both"/>
      </w:pPr>
      <w:r w:rsidRPr="00A9208D">
        <w:t>Основания для отказа в приеме документов, необходимых для предоставления муниципальной услуги, отсутствуют.</w:t>
      </w:r>
    </w:p>
    <w:p w:rsidR="008D7554" w:rsidRPr="00A9208D" w:rsidRDefault="0087578E" w:rsidP="00A9208D">
      <w:pPr>
        <w:pStyle w:val="a9"/>
        <w:jc w:val="both"/>
      </w:pPr>
      <w:r w:rsidRPr="00A9208D">
        <w:t>2. 7.</w:t>
      </w:r>
      <w:r w:rsidR="008D7554" w:rsidRPr="00A9208D">
        <w:t xml:space="preserve"> </w:t>
      </w:r>
      <w:r w:rsidRPr="00A9208D">
        <w:t>6</w:t>
      </w:r>
      <w:r w:rsidR="008D7554" w:rsidRPr="00A9208D">
        <w:t>Запрещается требовать от заявителя:</w:t>
      </w:r>
    </w:p>
    <w:p w:rsidR="008D7554" w:rsidRPr="00A9208D" w:rsidRDefault="008D7554" w:rsidP="00A9208D">
      <w:pPr>
        <w:pStyle w:val="a9"/>
        <w:jc w:val="both"/>
      </w:pPr>
      <w:r w:rsidRPr="00A9208D">
        <w:t>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7554" w:rsidRPr="00A9208D" w:rsidRDefault="008D7554" w:rsidP="00A9208D">
      <w:pPr>
        <w:pStyle w:val="a9"/>
        <w:jc w:val="both"/>
      </w:pPr>
      <w:r w:rsidRPr="00A9208D">
        <w:t>предоставление документов и информации, которые находятся в распоряжении администрации сельсовета,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Тамбовской области, муниципальными правовыми актами района, сельсовета.</w:t>
      </w:r>
    </w:p>
    <w:p w:rsidR="008D7554" w:rsidRPr="00A9208D" w:rsidRDefault="008D7554" w:rsidP="00A9208D">
      <w:pPr>
        <w:pStyle w:val="a9"/>
        <w:jc w:val="both"/>
      </w:pPr>
      <w:r w:rsidRPr="00A9208D">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r w:rsidRPr="00A9208D">
          <w:t xml:space="preserve">части 1 статьи 9 </w:t>
        </w:r>
      </w:hyperlink>
      <w:r w:rsidRPr="00A9208D">
        <w:t>Федерального закона от 27 июля 2010 года № 210-ФЗ «Об организации предоставления государственных и муниципальных услуг»;</w:t>
      </w:r>
    </w:p>
    <w:p w:rsidR="008D7554" w:rsidRPr="00A9208D" w:rsidRDefault="008D7554" w:rsidP="00A9208D">
      <w:pPr>
        <w:pStyle w:val="a9"/>
        <w:jc w:val="both"/>
      </w:pPr>
      <w:r w:rsidRPr="00A9208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7554" w:rsidRPr="00A9208D" w:rsidRDefault="008D7554" w:rsidP="00A9208D">
      <w:pPr>
        <w:pStyle w:val="a9"/>
        <w:jc w:val="both"/>
      </w:pPr>
      <w:r w:rsidRPr="00A9208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7554" w:rsidRPr="00A9208D" w:rsidRDefault="008D7554" w:rsidP="00A9208D">
      <w:pPr>
        <w:pStyle w:val="a9"/>
        <w:jc w:val="both"/>
      </w:pPr>
      <w:r w:rsidRPr="00A9208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7554" w:rsidRPr="00A9208D" w:rsidRDefault="008D7554" w:rsidP="00A9208D">
      <w:pPr>
        <w:pStyle w:val="a9"/>
        <w:jc w:val="both"/>
      </w:pPr>
      <w:r w:rsidRPr="00A9208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7554" w:rsidRPr="00A9208D" w:rsidRDefault="008D7554" w:rsidP="00A9208D">
      <w:pPr>
        <w:pStyle w:val="a9"/>
        <w:jc w:val="both"/>
      </w:pPr>
      <w:r w:rsidRPr="00A9208D">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сельсовета,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сельсовета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D7554" w:rsidRPr="00A9208D" w:rsidRDefault="008D7554" w:rsidP="00A9208D">
      <w:pPr>
        <w:pStyle w:val="a9"/>
        <w:jc w:val="both"/>
      </w:pPr>
      <w:r w:rsidRPr="00A9208D">
        <w:tab/>
      </w:r>
    </w:p>
    <w:p w:rsidR="007217F2" w:rsidRPr="00A9208D" w:rsidRDefault="008D7554" w:rsidP="00A9208D">
      <w:pPr>
        <w:pStyle w:val="a9"/>
        <w:jc w:val="both"/>
      </w:pPr>
      <w:r w:rsidRPr="00A9208D">
        <w:t>2</w:t>
      </w:r>
      <w:r w:rsidR="007217F2" w:rsidRPr="00A9208D">
        <w:t>.</w:t>
      </w:r>
      <w:r w:rsidR="00B45A49" w:rsidRPr="00A9208D">
        <w:t>7</w:t>
      </w:r>
      <w:r w:rsidR="007217F2" w:rsidRPr="00A9208D">
        <w:t>.</w:t>
      </w:r>
      <w:r w:rsidR="00A17B78" w:rsidRPr="00A9208D">
        <w:t>7</w:t>
      </w:r>
      <w:r w:rsidR="007217F2" w:rsidRPr="00A9208D">
        <w:t>. Исчерпывающий перечень оснований для приостановления в предоставлении муниципальной услуги.</w:t>
      </w:r>
    </w:p>
    <w:p w:rsidR="001752B0" w:rsidRPr="00A9208D" w:rsidRDefault="00B8550E" w:rsidP="00A9208D">
      <w:pPr>
        <w:pStyle w:val="a9"/>
        <w:jc w:val="both"/>
      </w:pPr>
      <w:r w:rsidRPr="00A9208D">
        <w:t>Основаниями для приостановления предоставления муниципальной услуги являются:</w:t>
      </w:r>
    </w:p>
    <w:p w:rsidR="00B8550E" w:rsidRPr="00A9208D" w:rsidRDefault="00B8550E" w:rsidP="00A9208D">
      <w:pPr>
        <w:pStyle w:val="a9"/>
        <w:jc w:val="both"/>
      </w:pPr>
      <w:r w:rsidRPr="00A9208D">
        <w:tab/>
        <w:t>2.7.</w:t>
      </w:r>
      <w:r w:rsidR="00A17B78" w:rsidRPr="00A9208D">
        <w:t>7</w:t>
      </w:r>
      <w:r w:rsidRPr="00A9208D">
        <w:t>.1. Необходимость получения Администрацией из иных органов исполнительной власти, организаций дополнительных документов (сведений), подтверждающих (уточняющих) права и полномочия заявителя, в связи с обнаружением противоречий в представленных при подаче запроса документах (сведениях).</w:t>
      </w:r>
    </w:p>
    <w:p w:rsidR="00B8550E" w:rsidRPr="00A9208D" w:rsidRDefault="00B8550E" w:rsidP="00A9208D">
      <w:pPr>
        <w:pStyle w:val="a9"/>
        <w:jc w:val="both"/>
      </w:pPr>
      <w:r w:rsidRPr="00A9208D">
        <w:lastRenderedPageBreak/>
        <w:tab/>
        <w:t>2.7.</w:t>
      </w:r>
      <w:r w:rsidR="00A17B78" w:rsidRPr="00A9208D">
        <w:t>7</w:t>
      </w:r>
      <w:r w:rsidRPr="00A9208D">
        <w:t>.2. Обстоятельства, открывшиеся в процессе предоставления муниципальной услуги (арест жилого помещения, изменение адреса для предоставления ответа, изменение состава семьи заявителя, изменение состава семьи лиц, совместно проживающих в жилом помещении с заявителем, изменение жилищной и/или имущественной обеспеченности, ухудшение жилищных условий заявителя, членов семьи заявителя, лиц, совместно проживающих в жилом помещении с заявителем).</w:t>
      </w:r>
    </w:p>
    <w:p w:rsidR="00B8550E" w:rsidRPr="00A9208D" w:rsidRDefault="00B8550E" w:rsidP="00A9208D">
      <w:pPr>
        <w:pStyle w:val="a9"/>
        <w:jc w:val="both"/>
      </w:pPr>
      <w:r w:rsidRPr="00A9208D">
        <w:tab/>
        <w:t>2.7.</w:t>
      </w:r>
      <w:r w:rsidR="00A17B78" w:rsidRPr="00A9208D">
        <w:t>7</w:t>
      </w:r>
      <w:r w:rsidRPr="00A9208D">
        <w:t>.3. Неявка заявителя и/или членов семьи заявителя на прием для подписания договора социального найма или договора безвозмездного пользования в согласованные с уполномоченным должностным лицом Администрации сроки.</w:t>
      </w:r>
    </w:p>
    <w:p w:rsidR="00B8550E" w:rsidRPr="00A9208D" w:rsidRDefault="00B8550E" w:rsidP="00A9208D">
      <w:pPr>
        <w:pStyle w:val="a9"/>
        <w:jc w:val="both"/>
      </w:pPr>
      <w:r w:rsidRPr="00A9208D">
        <w:tab/>
        <w:t>2.7.</w:t>
      </w:r>
      <w:r w:rsidR="00A17B78" w:rsidRPr="00A9208D">
        <w:t>8</w:t>
      </w:r>
      <w:r w:rsidRPr="00A9208D">
        <w:t xml:space="preserve"> Перечень оснований для приостановления предоставления муниципальной услуги, установленный пунктом 2.8.1 настоящего Регламента, является исчерпывающим.</w:t>
      </w:r>
    </w:p>
    <w:p w:rsidR="00B8550E" w:rsidRPr="00A9208D" w:rsidRDefault="00B8550E" w:rsidP="00A9208D">
      <w:pPr>
        <w:pStyle w:val="a9"/>
        <w:jc w:val="both"/>
      </w:pPr>
      <w:r w:rsidRPr="00A9208D">
        <w:tab/>
        <w:t>2.7.</w:t>
      </w:r>
      <w:r w:rsidR="00A17B78" w:rsidRPr="00A9208D">
        <w:t>9</w:t>
      </w:r>
      <w:r w:rsidRPr="00A9208D">
        <w:t>. Срок приостановления предоставления муниципальной услуги:</w:t>
      </w:r>
    </w:p>
    <w:p w:rsidR="00B8550E" w:rsidRPr="00A9208D" w:rsidRDefault="00B8550E" w:rsidP="00A9208D">
      <w:pPr>
        <w:pStyle w:val="a9"/>
        <w:jc w:val="both"/>
      </w:pPr>
      <w:r w:rsidRPr="00A9208D">
        <w:tab/>
        <w:t>2.</w:t>
      </w:r>
      <w:r w:rsidR="001752B0" w:rsidRPr="00A9208D">
        <w:t>7</w:t>
      </w:r>
      <w:r w:rsidRPr="00A9208D">
        <w:t>.</w:t>
      </w:r>
      <w:r w:rsidR="00A17B78" w:rsidRPr="00A9208D">
        <w:t>9.</w:t>
      </w:r>
      <w:r w:rsidRPr="00A9208D">
        <w:t>1. По основаниям, предусмотренным пунктами 2.8.1.1-2.8.1.2 настоящего Регламента, не может превышать 30 рабочих дней. При личном вручении Уведомления о приостановлении предоставления муниципальной услуги заявителю - не может превышать 32 рабочих дня со дня принятия решения о приостановлении предоставления муниципальной услуги.</w:t>
      </w:r>
    </w:p>
    <w:p w:rsidR="00B8550E" w:rsidRPr="00A9208D" w:rsidRDefault="00B8550E" w:rsidP="00A9208D">
      <w:pPr>
        <w:pStyle w:val="a9"/>
        <w:jc w:val="both"/>
      </w:pPr>
      <w:r w:rsidRPr="00A9208D">
        <w:tab/>
        <w:t>2.</w:t>
      </w:r>
      <w:r w:rsidR="001752B0" w:rsidRPr="00A9208D">
        <w:t>7</w:t>
      </w:r>
      <w:r w:rsidRPr="00A9208D">
        <w:t>.</w:t>
      </w:r>
      <w:r w:rsidR="00A17B78" w:rsidRPr="00A9208D">
        <w:t>9</w:t>
      </w:r>
      <w:r w:rsidRPr="00A9208D">
        <w:t>.2. По основанию, предусмотренному пунктом 2.8.1.3 настоящего Регламента, не может превышать 10 рабочих дней. При личном вручении Уведомления о приостановлении предоставления муниципальной услуги заявителю - не может превышать 12 рабочих дней со дня принятия решения о приостановлении предоставления муниципальной услуги.</w:t>
      </w:r>
    </w:p>
    <w:p w:rsidR="00B8550E" w:rsidRPr="00A9208D" w:rsidRDefault="00B8550E" w:rsidP="00A9208D">
      <w:pPr>
        <w:pStyle w:val="a9"/>
        <w:jc w:val="both"/>
      </w:pPr>
      <w:r w:rsidRPr="00A9208D">
        <w:tab/>
        <w:t>2.</w:t>
      </w:r>
      <w:r w:rsidR="001752B0" w:rsidRPr="00A9208D">
        <w:t>7.</w:t>
      </w:r>
      <w:r w:rsidR="00A17B78" w:rsidRPr="00A9208D">
        <w:t>10</w:t>
      </w:r>
      <w:r w:rsidRPr="00A9208D">
        <w:t xml:space="preserve"> Уведомление о приостановлении предоставления муниципальной услуги  оформляется и подписывается уполномоченным должностным лицом Администрации и выдается (направляется) заявителю с указанием причин и срока приостановления:</w:t>
      </w:r>
    </w:p>
    <w:p w:rsidR="00B8550E" w:rsidRPr="00A9208D" w:rsidRDefault="00B8550E" w:rsidP="00A9208D">
      <w:pPr>
        <w:pStyle w:val="a9"/>
        <w:jc w:val="both"/>
      </w:pPr>
      <w:r w:rsidRPr="00A9208D">
        <w:tab/>
        <w:t>- путем личного вручения в МФЦ заявителю в срок не позднее двух рабочих дней со дня принятия решения о приостановлении предоставления муниципальной услуги;</w:t>
      </w:r>
    </w:p>
    <w:p w:rsidR="00B8550E" w:rsidRPr="00A9208D" w:rsidRDefault="00B8550E" w:rsidP="00A9208D">
      <w:pPr>
        <w:pStyle w:val="a9"/>
        <w:jc w:val="both"/>
      </w:pPr>
      <w:r w:rsidRPr="00A9208D">
        <w:tab/>
        <w:t>- путем направления Администрацией почтового отправления в срок не позднее следующего рабочего дня со дня принятия решения о приостановлении предоставления муниципальной услуги с одновременным направлением копии Уведомления о приостановлении предоставления муниципальной услуги в МФЦ в случаях, установленных Едиными требованиями.</w:t>
      </w:r>
    </w:p>
    <w:p w:rsidR="00B8550E" w:rsidRPr="00A9208D" w:rsidRDefault="00B8550E" w:rsidP="00A9208D">
      <w:pPr>
        <w:pStyle w:val="a9"/>
        <w:jc w:val="both"/>
      </w:pPr>
    </w:p>
    <w:p w:rsidR="00E44E8F" w:rsidRPr="00A9208D" w:rsidRDefault="00E44E8F" w:rsidP="00A9208D">
      <w:pPr>
        <w:pStyle w:val="a9"/>
        <w:jc w:val="both"/>
      </w:pPr>
      <w:r w:rsidRPr="00A9208D">
        <w:t>2.9. Отказ в предоставлении муниципальной услуги</w:t>
      </w:r>
    </w:p>
    <w:p w:rsidR="00E44E8F" w:rsidRPr="00A9208D" w:rsidRDefault="00E44E8F" w:rsidP="00A9208D">
      <w:pPr>
        <w:pStyle w:val="a9"/>
        <w:jc w:val="both"/>
      </w:pPr>
      <w:r w:rsidRPr="00A9208D">
        <w:tab/>
        <w:t>2.9.1. Основаниями для отказа в предоставлении муниципальной услуги являются:</w:t>
      </w:r>
    </w:p>
    <w:p w:rsidR="00E44E8F" w:rsidRPr="00A9208D" w:rsidRDefault="00E44E8F" w:rsidP="00A9208D">
      <w:pPr>
        <w:pStyle w:val="a9"/>
        <w:jc w:val="both"/>
      </w:pPr>
      <w:r w:rsidRPr="00A9208D">
        <w:tab/>
        <w:t>2.9.1.1.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было выявлено при процедуре принятия решения о предоставлении муниципальной услуги).</w:t>
      </w:r>
    </w:p>
    <w:p w:rsidR="00E44E8F" w:rsidRPr="00A9208D" w:rsidRDefault="00E44E8F" w:rsidP="00A9208D">
      <w:pPr>
        <w:pStyle w:val="a9"/>
        <w:jc w:val="both"/>
      </w:pPr>
      <w:r w:rsidRPr="00A9208D">
        <w:tab/>
        <w:t>2.9.1.2. Представление запроса и иных документов, не соответствующих требованиям, установленным правовыми актами Российской Федерации, правовыми актами города Москвы, Едиными требованиями, настоящим Регламентом, если указанные обстоятельства были выявлены в процессе обработки документов (информации).</w:t>
      </w:r>
    </w:p>
    <w:p w:rsidR="00E44E8F" w:rsidRPr="00A9208D" w:rsidRDefault="00E44E8F" w:rsidP="00A9208D">
      <w:pPr>
        <w:pStyle w:val="a9"/>
        <w:jc w:val="both"/>
      </w:pPr>
      <w:r w:rsidRPr="00A9208D">
        <w:tab/>
        <w:t>2.9.1.3. Утрата заявителем права состоять на учете нуждающихся в улучшении жилищных условий, нуждающихся в жилых помещениях, и принятие в отношении него соответствующего постановления Администрации.</w:t>
      </w:r>
    </w:p>
    <w:p w:rsidR="00E44E8F" w:rsidRPr="00A9208D" w:rsidRDefault="00E44E8F" w:rsidP="00A9208D">
      <w:pPr>
        <w:pStyle w:val="a9"/>
        <w:jc w:val="both"/>
      </w:pPr>
      <w:r w:rsidRPr="00A9208D">
        <w:tab/>
        <w:t>2.9.1.4. Наличие в представленных документах (и их копиях) противоречивых сведений, устранение которых не может быть осуществлено путем запроса дополнительных документов, и (или) недостоверных сведений.</w:t>
      </w:r>
    </w:p>
    <w:p w:rsidR="00E44E8F" w:rsidRPr="00A9208D" w:rsidRDefault="00E44E8F" w:rsidP="00A9208D">
      <w:pPr>
        <w:pStyle w:val="a9"/>
        <w:jc w:val="both"/>
      </w:pPr>
      <w:r w:rsidRPr="00A9208D">
        <w:tab/>
        <w:t>2.9.1.5. Истечение срока приостановления предоставления муниципальной услуги, если в течение данного срока не были устранены причины, ставшие основанием приостановления предоставления муниципальной услуги.</w:t>
      </w:r>
    </w:p>
    <w:p w:rsidR="00E44E8F" w:rsidRPr="00A9208D" w:rsidRDefault="00E44E8F" w:rsidP="00A9208D">
      <w:pPr>
        <w:pStyle w:val="a9"/>
        <w:jc w:val="both"/>
      </w:pPr>
      <w:r w:rsidRPr="00A9208D">
        <w:tab/>
        <w:t>2.9.2. Перечень оснований для отказа в предоставлении муниципальной услуги, установленный пунктом 2.9.1 настоящего Регламента, является исчерпывающим.</w:t>
      </w:r>
    </w:p>
    <w:p w:rsidR="00E44E8F" w:rsidRPr="00A9208D" w:rsidRDefault="00E44E8F" w:rsidP="00A9208D">
      <w:pPr>
        <w:pStyle w:val="a9"/>
        <w:jc w:val="both"/>
      </w:pPr>
      <w:r w:rsidRPr="00A9208D">
        <w:tab/>
        <w:t>2.9.3. Уведомление об отказе в предоставлении муниципальной услуги оформляется и подписывается уполномоченным должностным лицом Администрации и выдается (направляется) заявителю с указанием причин отказа:</w:t>
      </w:r>
    </w:p>
    <w:p w:rsidR="00E44E8F" w:rsidRPr="00A9208D" w:rsidRDefault="00E44E8F" w:rsidP="00A9208D">
      <w:pPr>
        <w:pStyle w:val="a9"/>
        <w:jc w:val="both"/>
      </w:pPr>
      <w:r w:rsidRPr="00A9208D">
        <w:lastRenderedPageBreak/>
        <w:tab/>
        <w:t>- путем личного вручения в МФЦ заявителю в срок не позднее двух рабочих дней со дня принятия решения об отказе в предоставлении муниципальной услуги;</w:t>
      </w:r>
    </w:p>
    <w:p w:rsidR="00E44E8F" w:rsidRPr="00A9208D" w:rsidRDefault="00E44E8F" w:rsidP="00A9208D">
      <w:pPr>
        <w:pStyle w:val="a9"/>
        <w:jc w:val="both"/>
      </w:pPr>
      <w:r w:rsidRPr="00A9208D">
        <w:tab/>
        <w:t>- путем направления Администрацией почтового отправления в срок не позднее следующего рабочего дня со дня принятия решения об отказе в предоставлении муниципальной услуги с одновременным направлением копии Уведомления об отказе в предоставлении муниципальной услуги в МФЦ в случаях, установленных Едиными требованиями.</w:t>
      </w:r>
    </w:p>
    <w:p w:rsidR="00E44E8F" w:rsidRPr="00A9208D" w:rsidRDefault="00E44E8F" w:rsidP="00A9208D">
      <w:pPr>
        <w:pStyle w:val="a9"/>
        <w:jc w:val="both"/>
      </w:pPr>
      <w:r w:rsidRPr="00A9208D">
        <w:t xml:space="preserve">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 не предусмотрен </w:t>
      </w:r>
    </w:p>
    <w:p w:rsidR="000D2308" w:rsidRPr="00A9208D" w:rsidRDefault="000D2308" w:rsidP="00A9208D">
      <w:pPr>
        <w:pStyle w:val="a9"/>
        <w:jc w:val="both"/>
      </w:pPr>
      <w:r w:rsidRPr="00A9208D">
        <w:t>2.11. Плата за предоставление муниципальной услуги. Плата за предоставление услуг, которые являются необходимыми и обязательными для предоставления муниципальной услуги</w:t>
      </w:r>
    </w:p>
    <w:p w:rsidR="000D2308" w:rsidRPr="00A9208D" w:rsidRDefault="000D2308" w:rsidP="00A9208D">
      <w:pPr>
        <w:pStyle w:val="a9"/>
        <w:jc w:val="both"/>
      </w:pPr>
      <w:r w:rsidRPr="00A9208D">
        <w:tab/>
        <w:t>Предоставление муниципальной услуги осуществляется бесплатно.</w:t>
      </w:r>
    </w:p>
    <w:p w:rsidR="000D2308" w:rsidRPr="00A9208D" w:rsidRDefault="000D2308" w:rsidP="00A9208D">
      <w:pPr>
        <w:pStyle w:val="a9"/>
        <w:jc w:val="both"/>
      </w:pPr>
      <w:r w:rsidRPr="00A9208D">
        <w:t>2.12. Максимальный срок ожидания.</w:t>
      </w:r>
    </w:p>
    <w:p w:rsidR="000D2308" w:rsidRPr="00A9208D" w:rsidRDefault="000D2308" w:rsidP="00A9208D">
      <w:pPr>
        <w:pStyle w:val="a9"/>
        <w:jc w:val="both"/>
      </w:pPr>
      <w:r w:rsidRPr="00A9208D">
        <w:tab/>
        <w:t>2.12.1. Время ожидания в очереди при подаче запроса - не более 15 минут.</w:t>
      </w:r>
    </w:p>
    <w:p w:rsidR="000D2308" w:rsidRPr="00A9208D" w:rsidRDefault="000D2308" w:rsidP="00A9208D">
      <w:pPr>
        <w:pStyle w:val="a9"/>
        <w:jc w:val="both"/>
      </w:pPr>
      <w:r w:rsidRPr="00A9208D">
        <w:tab/>
        <w:t>2.12.2. Срок регистрации запроса и иных документов, необходимых для предоставления муниципальной услуги, не может превышать 15 минут.</w:t>
      </w:r>
    </w:p>
    <w:p w:rsidR="000D2308" w:rsidRPr="00A9208D" w:rsidRDefault="000D2308" w:rsidP="00A9208D">
      <w:pPr>
        <w:pStyle w:val="a9"/>
        <w:jc w:val="both"/>
      </w:pPr>
      <w:r w:rsidRPr="00A9208D">
        <w:tab/>
        <w:t>2.12.3. Время ожидания в очереди при получении результата предоставления муниципальной услуги - не более 15 минут.</w:t>
      </w:r>
    </w:p>
    <w:p w:rsidR="002C2558" w:rsidRPr="00A9208D" w:rsidRDefault="002C2558" w:rsidP="00A9208D">
      <w:pPr>
        <w:pStyle w:val="a9"/>
        <w:jc w:val="both"/>
      </w:pPr>
      <w:r w:rsidRPr="00A9208D">
        <w:t xml:space="preserve">2.13. Требования к помещениям, в которых предоставляется </w:t>
      </w:r>
    </w:p>
    <w:p w:rsidR="002C2558" w:rsidRPr="00A9208D" w:rsidRDefault="002C2558" w:rsidP="00A9208D">
      <w:pPr>
        <w:pStyle w:val="a9"/>
        <w:jc w:val="both"/>
      </w:pPr>
      <w:r w:rsidRPr="00A9208D">
        <w:t xml:space="preserve">муниципальная услуга, к месту ожидания и приема заявителей, размещению и оформлению визуальной, текстовой и </w:t>
      </w:r>
      <w:proofErr w:type="spellStart"/>
      <w:r w:rsidRPr="00A9208D">
        <w:t>мультимедийной</w:t>
      </w:r>
      <w:proofErr w:type="spellEnd"/>
      <w:r w:rsidRPr="00A9208D">
        <w:t xml:space="preserve">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C2558" w:rsidRPr="00A9208D" w:rsidRDefault="002C2558" w:rsidP="00A9208D">
      <w:pPr>
        <w:pStyle w:val="a9"/>
        <w:jc w:val="both"/>
      </w:pPr>
      <w:r w:rsidRPr="00A9208D">
        <w:t xml:space="preserve">2.13.1. 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 </w:t>
      </w:r>
    </w:p>
    <w:p w:rsidR="002C2558" w:rsidRPr="00A9208D" w:rsidRDefault="002C2558" w:rsidP="00A9208D">
      <w:pPr>
        <w:pStyle w:val="a9"/>
        <w:jc w:val="both"/>
      </w:pPr>
      <w:r w:rsidRPr="00A9208D">
        <w:t xml:space="preserve">В указанных помещениях размещаются информационные стенды, обеспечивающие получение заявителями информации о предоставлении муниципальной услуги. </w:t>
      </w:r>
    </w:p>
    <w:p w:rsidR="002C2558" w:rsidRPr="00A9208D" w:rsidRDefault="002C2558" w:rsidP="00A9208D">
      <w:pPr>
        <w:pStyle w:val="a9"/>
        <w:jc w:val="both"/>
      </w:pPr>
      <w:r w:rsidRPr="00A9208D">
        <w:t xml:space="preserve">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 </w:t>
      </w:r>
    </w:p>
    <w:p w:rsidR="002C2558" w:rsidRPr="00A9208D" w:rsidRDefault="002C2558" w:rsidP="00A9208D">
      <w:pPr>
        <w:pStyle w:val="a9"/>
        <w:jc w:val="both"/>
      </w:pPr>
      <w:r w:rsidRPr="00A9208D">
        <w:t xml:space="preserve">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                                          2.13.2. Визуальная, текстовая и </w:t>
      </w:r>
      <w:proofErr w:type="spellStart"/>
      <w:r w:rsidRPr="00A9208D">
        <w:t>мультимедийная</w:t>
      </w:r>
      <w:proofErr w:type="spellEnd"/>
      <w:r w:rsidRPr="00A9208D">
        <w:t xml:space="preserve">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и на Едином портале государственных и муниципальных услуг.                                     2.13.3. На информационных стендах в помещении для ожидания и приема заявителей, на официальном сайте Администрации, на Едином портале государственных и муниципальных услуг размещаются следующие информационные материалы: 1) информация о порядке предоставления муниципальной услуги; 2) перечень нормативных правовых актов, регламентирующих оказание муниципальной услуги; 3) перечень документов, необходимых для предоставления муниципальной услуги, а также требования, предъявляемые к этим документам; 4) сроки предоставления муниципальной услуги и основания для отказа в предоставлении муниципальной услуги; 5) формы заявлений о предоставлении муниципальной услуги; 6) порядок информирования о ходе предоставления муниципальной услуги, порядок обжалования решений, действий или бездействия муниципальных служащих. При изменении информации по предоставлению муниципальной услуги осуществляется ее обновление.                                                                                                                     2.13.4. Прием заявителей осуществляется без предварительной записи в порядке очередности. 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A9208D">
        <w:t>сурдопереводчиков</w:t>
      </w:r>
      <w:proofErr w:type="spellEnd"/>
      <w:r w:rsidRPr="00A9208D">
        <w:t xml:space="preserve"> в рамках предоставления муниципальной услуги.                                                                                                         2.13.5. Вход и перемещения по помещениям, в которых проводится прием заявлений и документов, необходимых для предоставления муниципальной услуги, а также выдача </w:t>
      </w:r>
      <w:r w:rsidRPr="00A9208D">
        <w:lastRenderedPageBreak/>
        <w:t xml:space="preserve">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и собак-проводников).                                                                                                  2.13.6.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 Доступ специального автотранспорта получателей муниципальной услуги к парковочным местам и стоянка являются бесплатными. </w:t>
      </w:r>
    </w:p>
    <w:p w:rsidR="002C2558" w:rsidRPr="00A9208D" w:rsidRDefault="002C2558" w:rsidP="00A9208D">
      <w:pPr>
        <w:pStyle w:val="a9"/>
        <w:jc w:val="both"/>
      </w:pPr>
      <w:r w:rsidRPr="00A9208D">
        <w:t xml:space="preserve">2.13.7. При обращении инвалида за получением муниципальной услуги (включая инвалидов, использующих кресла-коляски и собак-проводников) 3 </w:t>
      </w:r>
    </w:p>
    <w:p w:rsidR="002C2558" w:rsidRPr="00A9208D" w:rsidRDefault="002C2558" w:rsidP="00A9208D">
      <w:pPr>
        <w:pStyle w:val="a9"/>
        <w:jc w:val="both"/>
      </w:pPr>
      <w:r w:rsidRPr="00A9208D">
        <w:t xml:space="preserve">обеспечивается: </w:t>
      </w:r>
    </w:p>
    <w:p w:rsidR="002C2558" w:rsidRPr="00A9208D" w:rsidRDefault="002C2558" w:rsidP="00A9208D">
      <w:pPr>
        <w:pStyle w:val="a9"/>
        <w:jc w:val="both"/>
      </w:pPr>
      <w:r w:rsidRPr="00A9208D">
        <w:t xml:space="preserve">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  </w:t>
      </w:r>
    </w:p>
    <w:p w:rsidR="002C2558" w:rsidRPr="00A9208D" w:rsidRDefault="002C2558" w:rsidP="00A9208D">
      <w:pPr>
        <w:pStyle w:val="a9"/>
        <w:jc w:val="both"/>
      </w:pPr>
      <w:r w:rsidRPr="00A9208D">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2C2558" w:rsidRPr="00A9208D" w:rsidRDefault="002C2558" w:rsidP="00A9208D">
      <w:pPr>
        <w:pStyle w:val="a9"/>
        <w:jc w:val="both"/>
      </w:pPr>
      <w:r w:rsidRPr="00A9208D">
        <w:t xml:space="preserve"> 3) сопровождение инвалидов, имеющих стойкие расстройства функции зрения и самостоятельного передвижения, и оказание им помощи внутри помещения; </w:t>
      </w:r>
    </w:p>
    <w:p w:rsidR="002C2558" w:rsidRPr="00A9208D" w:rsidRDefault="002C2558" w:rsidP="00A9208D">
      <w:pPr>
        <w:pStyle w:val="a9"/>
        <w:jc w:val="both"/>
      </w:pPr>
      <w:r w:rsidRPr="00A9208D">
        <w:t xml:space="preserve">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 </w:t>
      </w:r>
    </w:p>
    <w:p w:rsidR="002C2558" w:rsidRPr="00A9208D" w:rsidRDefault="002C2558" w:rsidP="00A9208D">
      <w:pPr>
        <w:pStyle w:val="a9"/>
        <w:jc w:val="both"/>
      </w:pPr>
      <w:r w:rsidRPr="00A9208D">
        <w:t xml:space="preserve">5) дублирование необходимой для инвалидов звуковой и зрительной информации, а также допуск </w:t>
      </w:r>
      <w:proofErr w:type="spellStart"/>
      <w:r w:rsidRPr="00A9208D">
        <w:t>сурдопереводчика</w:t>
      </w:r>
      <w:proofErr w:type="spellEnd"/>
      <w:r w:rsidRPr="00A9208D">
        <w:t xml:space="preserve"> и </w:t>
      </w:r>
      <w:proofErr w:type="spellStart"/>
      <w:r w:rsidRPr="00A9208D">
        <w:t>тифлосурдопереводчика</w:t>
      </w:r>
      <w:proofErr w:type="spellEnd"/>
      <w:r w:rsidRPr="00A9208D">
        <w:t xml:space="preserve">; </w:t>
      </w:r>
    </w:p>
    <w:p w:rsidR="002C2558" w:rsidRPr="00A9208D" w:rsidRDefault="002C2558" w:rsidP="00A9208D">
      <w:pPr>
        <w:pStyle w:val="a9"/>
        <w:jc w:val="both"/>
      </w:pPr>
      <w:r w:rsidRPr="00A9208D">
        <w:t xml:space="preserve">6) доступ к помещению, в котором предоставляется услуга, собаки-проводника при наличии документа, подтверждающего ее специальное обучение; </w:t>
      </w:r>
    </w:p>
    <w:p w:rsidR="002C2558" w:rsidRPr="00A9208D" w:rsidRDefault="002C2558" w:rsidP="00A9208D">
      <w:pPr>
        <w:pStyle w:val="a9"/>
        <w:jc w:val="both"/>
      </w:pPr>
      <w:r w:rsidRPr="00A9208D">
        <w:t xml:space="preserve">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 </w:t>
      </w:r>
    </w:p>
    <w:p w:rsidR="002C2558" w:rsidRPr="00A9208D" w:rsidRDefault="002C2558" w:rsidP="00A9208D">
      <w:pPr>
        <w:pStyle w:val="a9"/>
        <w:jc w:val="both"/>
      </w:pPr>
      <w:r w:rsidRPr="00A9208D">
        <w:t>8) оказание помощи инвалидам в преодолении барьеров, мешающих получению ими муниципальной услуги.». .</w:t>
      </w:r>
    </w:p>
    <w:p w:rsidR="002C2558" w:rsidRPr="00A9208D" w:rsidRDefault="002C2558" w:rsidP="00A9208D">
      <w:pPr>
        <w:pStyle w:val="a9"/>
        <w:jc w:val="both"/>
      </w:pPr>
      <w:r w:rsidRPr="00A9208D">
        <w:t xml:space="preserve">2.13.8. Заявление и иные документы, указанные в пункте 2.6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 </w:t>
      </w:r>
    </w:p>
    <w:p w:rsidR="002C2558" w:rsidRPr="00A9208D" w:rsidRDefault="002C2558" w:rsidP="00A9208D">
      <w:pPr>
        <w:pStyle w:val="a9"/>
        <w:jc w:val="both"/>
      </w:pPr>
      <w:r w:rsidRPr="00A9208D">
        <w:t xml:space="preserve">2.13.9.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p>
    <w:p w:rsidR="002C2558" w:rsidRPr="00A9208D" w:rsidRDefault="002C2558" w:rsidP="00A9208D">
      <w:pPr>
        <w:pStyle w:val="a9"/>
        <w:jc w:val="both"/>
      </w:pPr>
      <w:r w:rsidRPr="00A9208D">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2C2558" w:rsidRPr="00A9208D" w:rsidRDefault="002C2558" w:rsidP="00A9208D">
      <w:pPr>
        <w:pStyle w:val="a9"/>
        <w:jc w:val="both"/>
      </w:pPr>
      <w:r w:rsidRPr="00A9208D">
        <w:t xml:space="preserve">2.13.10. Документы, указанные в пункте 2.6 настоящего административного регламента, представляемые в Администрацию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2C2558" w:rsidRPr="00A9208D" w:rsidRDefault="002C2558" w:rsidP="00A9208D">
      <w:pPr>
        <w:pStyle w:val="a9"/>
        <w:jc w:val="both"/>
      </w:pPr>
      <w:r w:rsidRPr="00A9208D">
        <w:t>2.13.11.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2C2558" w:rsidRPr="00A9208D" w:rsidRDefault="002C2558" w:rsidP="00A9208D">
      <w:pPr>
        <w:pStyle w:val="a9"/>
        <w:jc w:val="both"/>
      </w:pPr>
      <w:r w:rsidRPr="00A9208D">
        <w:t>Заявление</w:t>
      </w:r>
      <w:r w:rsidRPr="00A9208D">
        <w:rPr>
          <w:spacing w:val="-17"/>
        </w:rPr>
        <w:t xml:space="preserve"> </w:t>
      </w:r>
      <w:r w:rsidRPr="00A9208D">
        <w:t>и</w:t>
      </w:r>
      <w:r w:rsidRPr="00A9208D">
        <w:rPr>
          <w:spacing w:val="-16"/>
        </w:rPr>
        <w:t xml:space="preserve"> </w:t>
      </w:r>
      <w:r w:rsidRPr="00A9208D">
        <w:t>иные</w:t>
      </w:r>
      <w:r w:rsidRPr="00A9208D">
        <w:rPr>
          <w:spacing w:val="-16"/>
        </w:rPr>
        <w:t xml:space="preserve"> </w:t>
      </w:r>
      <w:r w:rsidRPr="00A9208D">
        <w:t>документы,</w:t>
      </w:r>
      <w:r w:rsidRPr="00A9208D">
        <w:rPr>
          <w:spacing w:val="-17"/>
        </w:rPr>
        <w:t xml:space="preserve"> </w:t>
      </w:r>
      <w:r w:rsidRPr="00A9208D">
        <w:t>указанные</w:t>
      </w:r>
      <w:r w:rsidRPr="00A9208D">
        <w:rPr>
          <w:spacing w:val="-17"/>
        </w:rPr>
        <w:t xml:space="preserve"> </w:t>
      </w:r>
      <w:r w:rsidRPr="00A9208D">
        <w:t>в</w:t>
      </w:r>
      <w:r w:rsidRPr="00A9208D">
        <w:rPr>
          <w:spacing w:val="-16"/>
        </w:rPr>
        <w:t xml:space="preserve"> </w:t>
      </w:r>
      <w:r w:rsidRPr="00A9208D">
        <w:t>пунктах</w:t>
      </w:r>
      <w:r w:rsidRPr="00A9208D">
        <w:rPr>
          <w:spacing w:val="-17"/>
        </w:rPr>
        <w:t xml:space="preserve"> </w:t>
      </w:r>
      <w:r w:rsidRPr="00A9208D">
        <w:t>2.8</w:t>
      </w:r>
      <w:r w:rsidRPr="00A9208D">
        <w:rPr>
          <w:spacing w:val="-17"/>
        </w:rPr>
        <w:t xml:space="preserve"> </w:t>
      </w:r>
      <w:r w:rsidRPr="00A9208D">
        <w:t>и</w:t>
      </w:r>
      <w:r w:rsidRPr="00A9208D">
        <w:rPr>
          <w:spacing w:val="-14"/>
        </w:rPr>
        <w:t xml:space="preserve"> </w:t>
      </w:r>
      <w:r w:rsidRPr="00A9208D">
        <w:t>2.9</w:t>
      </w:r>
      <w:r w:rsidRPr="00A9208D">
        <w:rPr>
          <w:spacing w:val="-16"/>
        </w:rPr>
        <w:t xml:space="preserve"> </w:t>
      </w:r>
      <w:r w:rsidRPr="00A9208D">
        <w:t>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w:t>
      </w:r>
      <w:r w:rsidRPr="00A9208D">
        <w:rPr>
          <w:spacing w:val="-7"/>
        </w:rPr>
        <w:t xml:space="preserve"> </w:t>
      </w:r>
      <w:r w:rsidRPr="00A9208D">
        <w:t>услуг».</w:t>
      </w:r>
    </w:p>
    <w:p w:rsidR="002C2558" w:rsidRPr="00A9208D" w:rsidRDefault="002C2558" w:rsidP="00A9208D">
      <w:pPr>
        <w:pStyle w:val="a9"/>
        <w:jc w:val="both"/>
      </w:pPr>
      <w:r w:rsidRPr="00A9208D">
        <w:lastRenderedPageBreak/>
        <w:t>Заявление</w:t>
      </w:r>
      <w:r w:rsidRPr="00A9208D">
        <w:rPr>
          <w:spacing w:val="-13"/>
        </w:rPr>
        <w:t xml:space="preserve"> </w:t>
      </w:r>
      <w:r w:rsidRPr="00A9208D">
        <w:t>в</w:t>
      </w:r>
      <w:r w:rsidRPr="00A9208D">
        <w:rPr>
          <w:spacing w:val="-13"/>
        </w:rPr>
        <w:t xml:space="preserve"> </w:t>
      </w:r>
      <w:r w:rsidRPr="00A9208D">
        <w:t>форме</w:t>
      </w:r>
      <w:r w:rsidRPr="00A9208D">
        <w:rPr>
          <w:spacing w:val="-13"/>
        </w:rPr>
        <w:t xml:space="preserve"> </w:t>
      </w:r>
      <w:r w:rsidRPr="00A9208D">
        <w:t>электронного</w:t>
      </w:r>
      <w:r w:rsidRPr="00A9208D">
        <w:rPr>
          <w:spacing w:val="-13"/>
        </w:rPr>
        <w:t xml:space="preserve"> </w:t>
      </w:r>
      <w:r w:rsidRPr="00A9208D">
        <w:t>документа</w:t>
      </w:r>
      <w:r w:rsidRPr="00A9208D">
        <w:rPr>
          <w:spacing w:val="-12"/>
        </w:rPr>
        <w:t xml:space="preserve"> </w:t>
      </w:r>
      <w:r w:rsidRPr="00A9208D">
        <w:t>подписывается</w:t>
      </w:r>
      <w:r w:rsidRPr="00A9208D">
        <w:rPr>
          <w:spacing w:val="-13"/>
        </w:rPr>
        <w:t xml:space="preserve"> </w:t>
      </w:r>
      <w:r w:rsidRPr="00A9208D">
        <w:t>заявителем либо представителем заявителя с использованием электронной</w:t>
      </w:r>
      <w:r w:rsidRPr="00A9208D">
        <w:rPr>
          <w:spacing w:val="-9"/>
        </w:rPr>
        <w:t xml:space="preserve"> </w:t>
      </w:r>
      <w:r w:rsidRPr="00A9208D">
        <w:t>подписи.</w:t>
      </w:r>
    </w:p>
    <w:p w:rsidR="002C2558" w:rsidRPr="00A9208D" w:rsidRDefault="002C2558" w:rsidP="00A9208D">
      <w:pPr>
        <w:pStyle w:val="a9"/>
        <w:jc w:val="both"/>
      </w:pPr>
      <w:r w:rsidRPr="00A9208D">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электронной подписи</w:t>
      </w:r>
      <w:r w:rsidRPr="00A9208D">
        <w:rPr>
          <w:spacing w:val="-43"/>
        </w:rPr>
        <w:t xml:space="preserve"> </w:t>
      </w:r>
      <w:r w:rsidRPr="00A9208D">
        <w:t>(в случае, если представитель заявителя действует на основании</w:t>
      </w:r>
      <w:r w:rsidRPr="00A9208D">
        <w:rPr>
          <w:spacing w:val="-15"/>
        </w:rPr>
        <w:t xml:space="preserve"> </w:t>
      </w:r>
      <w:r w:rsidRPr="00A9208D">
        <w:t>доверенности).</w:t>
      </w:r>
    </w:p>
    <w:p w:rsidR="002C2558" w:rsidRPr="00A9208D" w:rsidRDefault="002C2558" w:rsidP="00A9208D">
      <w:pPr>
        <w:pStyle w:val="a9"/>
        <w:jc w:val="both"/>
      </w:pPr>
      <w:r w:rsidRPr="00A9208D">
        <w:t>Документы, указанные в пункте 2.8 настоящего административного регламента, представляемые в Администрацию в форме электронных документов, удостоверяются заявителем (представителем заявителя) с использованием электронной</w:t>
      </w:r>
      <w:r w:rsidRPr="00A9208D">
        <w:rPr>
          <w:spacing w:val="-1"/>
        </w:rPr>
        <w:t xml:space="preserve"> </w:t>
      </w:r>
      <w:r w:rsidRPr="00A9208D">
        <w:t>подписи.</w:t>
      </w:r>
    </w:p>
    <w:p w:rsidR="002C2558" w:rsidRPr="00A9208D" w:rsidRDefault="002C2558" w:rsidP="00A9208D">
      <w:pPr>
        <w:pStyle w:val="a9"/>
        <w:jc w:val="both"/>
      </w:pPr>
      <w:r w:rsidRPr="00A9208D">
        <w:t xml:space="preserve">. </w:t>
      </w:r>
    </w:p>
    <w:p w:rsidR="002C2558" w:rsidRPr="00A9208D" w:rsidRDefault="002C2558" w:rsidP="00A9208D">
      <w:pPr>
        <w:pStyle w:val="a9"/>
        <w:jc w:val="both"/>
      </w:pPr>
      <w:r w:rsidRPr="00A9208D">
        <w:t xml:space="preserve">2.13.12. Предоставление Администрацией муниципальной услуги в многофункциональном центре предоставления государственных и муниципальных услуг осуществляется на основании соглашения, заключенного Администрацией с многофункциональным центром. </w:t>
      </w:r>
    </w:p>
    <w:p w:rsidR="002C2558" w:rsidRPr="00A9208D" w:rsidRDefault="002C2558" w:rsidP="00A9208D">
      <w:pPr>
        <w:pStyle w:val="a9"/>
        <w:jc w:val="both"/>
      </w:pPr>
      <w:r w:rsidRPr="00A9208D">
        <w:t xml:space="preserve">2.13.13. Муниципальная услуга на основании указанного соглашения может предоставляться на основании запроса, указанного в статье 15.1 Федерального закона от 27.07.2010 № 210-ФЗ «Об организации предоставления государственных и муниципальных услуг» (комплексного запроса).» </w:t>
      </w:r>
    </w:p>
    <w:p w:rsidR="002C2558" w:rsidRPr="00A9208D" w:rsidRDefault="002C2558" w:rsidP="00A9208D">
      <w:pPr>
        <w:pStyle w:val="a9"/>
        <w:jc w:val="both"/>
      </w:pPr>
      <w:r w:rsidRPr="00A9208D">
        <w:t xml:space="preserve"> </w:t>
      </w:r>
    </w:p>
    <w:p w:rsidR="002C2558" w:rsidRPr="00A9208D" w:rsidRDefault="002C2558" w:rsidP="00A9208D">
      <w:pPr>
        <w:pStyle w:val="a9"/>
        <w:jc w:val="both"/>
      </w:pPr>
      <w:r w:rsidRPr="00A9208D">
        <w:t>2.14. Показатели доступности и качества муниципальной услуги.</w:t>
      </w:r>
    </w:p>
    <w:p w:rsidR="002C2558" w:rsidRPr="00A9208D" w:rsidRDefault="002C2558" w:rsidP="00A9208D">
      <w:pPr>
        <w:pStyle w:val="a9"/>
        <w:jc w:val="both"/>
      </w:pPr>
      <w:r w:rsidRPr="00A9208D">
        <w:t xml:space="preserve">                    2.14.1Показателями доступности предоставления муниципальной услуги</w:t>
      </w:r>
      <w:r w:rsidRPr="00A9208D">
        <w:rPr>
          <w:spacing w:val="-1"/>
        </w:rPr>
        <w:t xml:space="preserve">     </w:t>
      </w:r>
      <w:r w:rsidRPr="00A9208D">
        <w:t>являются:</w:t>
      </w:r>
    </w:p>
    <w:p w:rsidR="002C2558" w:rsidRPr="00A9208D" w:rsidRDefault="002C2558" w:rsidP="00A9208D">
      <w:pPr>
        <w:pStyle w:val="a9"/>
        <w:jc w:val="both"/>
      </w:pPr>
      <w:r w:rsidRPr="00A9208D">
        <w:t>а) предоставление возможности получения муниципальной услуги в электронной форме или в многофункциональном центре;</w:t>
      </w:r>
    </w:p>
    <w:p w:rsidR="002C2558" w:rsidRPr="00A9208D" w:rsidRDefault="002C2558" w:rsidP="00A9208D">
      <w:pPr>
        <w:pStyle w:val="a9"/>
        <w:jc w:val="both"/>
      </w:pPr>
      <w:r w:rsidRPr="00A9208D">
        <w:t>б) транспортная или пешая доступность к местам предоставления муниципальной услуги;</w:t>
      </w:r>
    </w:p>
    <w:p w:rsidR="002C2558" w:rsidRPr="00A9208D" w:rsidRDefault="002C2558" w:rsidP="00A9208D">
      <w:pPr>
        <w:pStyle w:val="a9"/>
        <w:jc w:val="both"/>
      </w:pPr>
      <w:r w:rsidRPr="00A9208D">
        <w:t>в)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2C2558" w:rsidRPr="00A9208D" w:rsidRDefault="002C2558" w:rsidP="00A9208D">
      <w:pPr>
        <w:pStyle w:val="a9"/>
        <w:jc w:val="both"/>
      </w:pPr>
      <w:r w:rsidRPr="00A9208D">
        <w:t>г) соблюдение требований административного регламента о порядке информирования об оказании муниципальной услуги.</w:t>
      </w:r>
    </w:p>
    <w:p w:rsidR="002C2558" w:rsidRPr="00A9208D" w:rsidRDefault="002C2558" w:rsidP="00A9208D">
      <w:pPr>
        <w:pStyle w:val="a9"/>
        <w:jc w:val="both"/>
      </w:pPr>
      <w:r w:rsidRPr="00A9208D">
        <w:t>2.14.2Показателями качества предоставления муниципальной услуги являются:</w:t>
      </w:r>
    </w:p>
    <w:p w:rsidR="002C2558" w:rsidRPr="00A9208D" w:rsidRDefault="002C2558" w:rsidP="00A9208D">
      <w:pPr>
        <w:pStyle w:val="a9"/>
        <w:jc w:val="both"/>
      </w:pPr>
      <w:r w:rsidRPr="00A9208D">
        <w:t>а) соблюдение сроков предоставления муниципальной услуги;</w:t>
      </w:r>
    </w:p>
    <w:p w:rsidR="002C2558" w:rsidRPr="00A9208D" w:rsidRDefault="002C2558" w:rsidP="00A9208D">
      <w:pPr>
        <w:pStyle w:val="a9"/>
        <w:jc w:val="both"/>
      </w:pPr>
      <w:r w:rsidRPr="00A9208D">
        <w:t>б)</w:t>
      </w:r>
      <w:r w:rsidRPr="00A9208D">
        <w:rPr>
          <w:spacing w:val="-7"/>
        </w:rPr>
        <w:t xml:space="preserve"> </w:t>
      </w:r>
      <w:r w:rsidRPr="00A9208D">
        <w:t>соблюдение</w:t>
      </w:r>
      <w:r w:rsidRPr="00A9208D">
        <w:rPr>
          <w:spacing w:val="-6"/>
        </w:rPr>
        <w:t xml:space="preserve"> </w:t>
      </w:r>
      <w:r w:rsidRPr="00A9208D">
        <w:t>установленного</w:t>
      </w:r>
      <w:r w:rsidRPr="00A9208D">
        <w:rPr>
          <w:spacing w:val="-6"/>
        </w:rPr>
        <w:t xml:space="preserve"> </w:t>
      </w:r>
      <w:r w:rsidRPr="00A9208D">
        <w:t>времени</w:t>
      </w:r>
      <w:r w:rsidRPr="00A9208D">
        <w:rPr>
          <w:spacing w:val="-8"/>
        </w:rPr>
        <w:t xml:space="preserve"> </w:t>
      </w:r>
      <w:r w:rsidRPr="00A9208D">
        <w:t>ожидания</w:t>
      </w:r>
      <w:r w:rsidRPr="00A9208D">
        <w:rPr>
          <w:spacing w:val="-7"/>
        </w:rPr>
        <w:t xml:space="preserve"> </w:t>
      </w:r>
      <w:r w:rsidRPr="00A9208D">
        <w:t>в</w:t>
      </w:r>
      <w:r w:rsidRPr="00A9208D">
        <w:rPr>
          <w:spacing w:val="-7"/>
        </w:rPr>
        <w:t xml:space="preserve"> </w:t>
      </w:r>
      <w:r w:rsidRPr="00A9208D">
        <w:t>очереди</w:t>
      </w:r>
      <w:r w:rsidRPr="00A9208D">
        <w:rPr>
          <w:spacing w:val="-6"/>
        </w:rPr>
        <w:t xml:space="preserve"> </w:t>
      </w:r>
      <w:r w:rsidRPr="00A9208D">
        <w:t>при</w:t>
      </w:r>
      <w:r w:rsidRPr="00A9208D">
        <w:rPr>
          <w:spacing w:val="-6"/>
        </w:rPr>
        <w:t xml:space="preserve"> </w:t>
      </w:r>
      <w:r w:rsidRPr="00A9208D">
        <w:t>подаче заявления и при получении результата предоставления муниципальной услуги;</w:t>
      </w:r>
    </w:p>
    <w:p w:rsidR="002C2558" w:rsidRPr="00A9208D" w:rsidRDefault="002C2558" w:rsidP="00A9208D">
      <w:pPr>
        <w:pStyle w:val="a9"/>
        <w:jc w:val="both"/>
      </w:pPr>
      <w:r w:rsidRPr="00A9208D">
        <w:t>в)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C2558" w:rsidRPr="00A9208D" w:rsidRDefault="002C2558" w:rsidP="00A9208D">
      <w:pPr>
        <w:pStyle w:val="a9"/>
        <w:jc w:val="both"/>
      </w:pPr>
      <w:r w:rsidRPr="00A9208D">
        <w:t>г)</w:t>
      </w:r>
      <w:r w:rsidRPr="00A9208D">
        <w:rPr>
          <w:spacing w:val="-13"/>
        </w:rPr>
        <w:t xml:space="preserve"> </w:t>
      </w:r>
      <w:r w:rsidRPr="00A9208D">
        <w:t>соотношение</w:t>
      </w:r>
      <w:r w:rsidRPr="00A9208D">
        <w:rPr>
          <w:spacing w:val="-13"/>
        </w:rPr>
        <w:t xml:space="preserve"> </w:t>
      </w:r>
      <w:r w:rsidRPr="00A9208D">
        <w:t>количества</w:t>
      </w:r>
      <w:r w:rsidRPr="00A9208D">
        <w:rPr>
          <w:spacing w:val="-16"/>
        </w:rPr>
        <w:t xml:space="preserve"> </w:t>
      </w:r>
      <w:r w:rsidRPr="00A9208D">
        <w:t>обоснованных</w:t>
      </w:r>
      <w:r w:rsidRPr="00A9208D">
        <w:rPr>
          <w:spacing w:val="-14"/>
        </w:rPr>
        <w:t xml:space="preserve"> </w:t>
      </w:r>
      <w:r w:rsidRPr="00A9208D">
        <w:t>жалоб</w:t>
      </w:r>
      <w:r w:rsidRPr="00A9208D">
        <w:rPr>
          <w:spacing w:val="-12"/>
        </w:rPr>
        <w:t xml:space="preserve"> </w:t>
      </w:r>
      <w:r w:rsidRPr="00A9208D">
        <w:t>граждан</w:t>
      </w:r>
      <w:r w:rsidRPr="00A9208D">
        <w:rPr>
          <w:spacing w:val="-13"/>
        </w:rPr>
        <w:t xml:space="preserve"> </w:t>
      </w:r>
      <w:r w:rsidRPr="00A9208D">
        <w:t>и</w:t>
      </w:r>
      <w:r w:rsidRPr="00A9208D">
        <w:rPr>
          <w:spacing w:val="-14"/>
        </w:rPr>
        <w:t xml:space="preserve"> </w:t>
      </w:r>
      <w:r w:rsidRPr="00A9208D">
        <w:t>организаций по</w:t>
      </w:r>
      <w:r w:rsidRPr="00A9208D">
        <w:rPr>
          <w:spacing w:val="-8"/>
        </w:rPr>
        <w:t xml:space="preserve"> </w:t>
      </w:r>
      <w:r w:rsidRPr="00A9208D">
        <w:t>вопросам</w:t>
      </w:r>
      <w:r w:rsidRPr="00A9208D">
        <w:rPr>
          <w:spacing w:val="-11"/>
        </w:rPr>
        <w:t xml:space="preserve"> </w:t>
      </w:r>
      <w:r w:rsidRPr="00A9208D">
        <w:t>качества</w:t>
      </w:r>
      <w:r w:rsidRPr="00A9208D">
        <w:rPr>
          <w:spacing w:val="-9"/>
        </w:rPr>
        <w:t xml:space="preserve"> </w:t>
      </w:r>
      <w:r w:rsidRPr="00A9208D">
        <w:t>и</w:t>
      </w:r>
      <w:r w:rsidRPr="00A9208D">
        <w:rPr>
          <w:spacing w:val="-8"/>
        </w:rPr>
        <w:t xml:space="preserve"> </w:t>
      </w:r>
      <w:r w:rsidRPr="00A9208D">
        <w:t>доступности</w:t>
      </w:r>
      <w:r w:rsidRPr="00A9208D">
        <w:rPr>
          <w:spacing w:val="-10"/>
        </w:rPr>
        <w:t xml:space="preserve"> </w:t>
      </w:r>
      <w:r w:rsidRPr="00A9208D">
        <w:t>предоставления</w:t>
      </w:r>
      <w:r w:rsidRPr="00A9208D">
        <w:rPr>
          <w:spacing w:val="-8"/>
        </w:rPr>
        <w:t xml:space="preserve"> </w:t>
      </w:r>
      <w:r w:rsidRPr="00A9208D">
        <w:t>муниципальной</w:t>
      </w:r>
      <w:r w:rsidRPr="00A9208D">
        <w:rPr>
          <w:spacing w:val="-8"/>
        </w:rPr>
        <w:t xml:space="preserve"> </w:t>
      </w:r>
      <w:r w:rsidRPr="00A9208D">
        <w:t>услуги</w:t>
      </w:r>
      <w:r w:rsidRPr="00A9208D">
        <w:rPr>
          <w:spacing w:val="-8"/>
        </w:rPr>
        <w:t xml:space="preserve"> </w:t>
      </w:r>
      <w:r w:rsidRPr="00A9208D">
        <w:t>к общему количеству</w:t>
      </w:r>
      <w:r w:rsidRPr="00A9208D">
        <w:rPr>
          <w:spacing w:val="-6"/>
        </w:rPr>
        <w:t xml:space="preserve"> </w:t>
      </w:r>
      <w:r w:rsidRPr="00A9208D">
        <w:t>жалоб.</w:t>
      </w:r>
    </w:p>
    <w:p w:rsidR="002C2558" w:rsidRPr="00A9208D" w:rsidRDefault="002C2558" w:rsidP="00A9208D">
      <w:pPr>
        <w:pStyle w:val="a9"/>
        <w:jc w:val="both"/>
      </w:pPr>
      <w:r w:rsidRPr="00A9208D">
        <w:t>2.14.3В процессе предоставления муниципальной услуги заявитель взаимодействует с муниципальными служащими</w:t>
      </w:r>
      <w:r w:rsidRPr="00A9208D">
        <w:rPr>
          <w:spacing w:val="-8"/>
        </w:rPr>
        <w:t xml:space="preserve"> </w:t>
      </w:r>
      <w:r w:rsidRPr="00A9208D">
        <w:t>Администрации:</w:t>
      </w:r>
    </w:p>
    <w:p w:rsidR="002C2558" w:rsidRPr="00A9208D" w:rsidRDefault="002C2558" w:rsidP="00A9208D">
      <w:pPr>
        <w:pStyle w:val="a9"/>
        <w:jc w:val="both"/>
      </w:pPr>
      <w:r w:rsidRPr="00A9208D">
        <w:t>а) при подаче документов для получения муниципальной услуги - 1 раз; б) при получении результата оказания муниципальной услуги - 1 раз.»</w:t>
      </w:r>
    </w:p>
    <w:p w:rsidR="002C2558" w:rsidRPr="00A9208D" w:rsidRDefault="002C2558" w:rsidP="00A9208D">
      <w:pPr>
        <w:pStyle w:val="a9"/>
        <w:jc w:val="both"/>
      </w:pPr>
    </w:p>
    <w:p w:rsidR="00E44E8F" w:rsidRPr="00A9208D" w:rsidRDefault="00E44E8F" w:rsidP="00A9208D">
      <w:pPr>
        <w:pStyle w:val="a9"/>
        <w:jc w:val="both"/>
        <w:rPr>
          <w:b/>
        </w:rPr>
      </w:pPr>
      <w:r w:rsidRPr="00A9208D">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1A23" w:rsidRPr="00A9208D" w:rsidRDefault="00621A23" w:rsidP="00A9208D">
      <w:pPr>
        <w:pStyle w:val="a9"/>
        <w:jc w:val="both"/>
        <w:rPr>
          <w:b/>
        </w:rPr>
      </w:pPr>
    </w:p>
    <w:p w:rsidR="007217F2" w:rsidRPr="00A9208D" w:rsidRDefault="00E44E8F" w:rsidP="00A9208D">
      <w:pPr>
        <w:pStyle w:val="a9"/>
        <w:jc w:val="both"/>
      </w:pPr>
      <w:r w:rsidRPr="00A9208D">
        <w:t>3</w:t>
      </w:r>
      <w:r w:rsidR="007217F2" w:rsidRPr="00A9208D">
        <w:t>.1.1. Предоставление муниципальной услуги состоит из следующих административных процедур:</w:t>
      </w:r>
    </w:p>
    <w:p w:rsidR="007217F2" w:rsidRPr="00A9208D" w:rsidRDefault="007217F2" w:rsidP="00A9208D">
      <w:pPr>
        <w:pStyle w:val="a9"/>
        <w:jc w:val="both"/>
      </w:pPr>
      <w:r w:rsidRPr="00A9208D">
        <w:t>1) прием и регистрация запроса заявителя;</w:t>
      </w:r>
    </w:p>
    <w:p w:rsidR="007217F2" w:rsidRPr="00A9208D" w:rsidRDefault="007217F2" w:rsidP="00A9208D">
      <w:pPr>
        <w:pStyle w:val="a9"/>
        <w:jc w:val="both"/>
      </w:pPr>
      <w:r w:rsidRPr="00A9208D">
        <w:t xml:space="preserve">2) формирование выписки, обобщенной информации из реестра муниципального имущества МО </w:t>
      </w:r>
      <w:r w:rsidR="0060688A" w:rsidRPr="00A9208D">
        <w:t>Марьинский сельсовет.</w:t>
      </w:r>
    </w:p>
    <w:p w:rsidR="007217F2" w:rsidRPr="00A9208D" w:rsidRDefault="007217F2" w:rsidP="00A9208D">
      <w:pPr>
        <w:pStyle w:val="a9"/>
        <w:jc w:val="both"/>
      </w:pPr>
      <w:r w:rsidRPr="00A9208D">
        <w:t xml:space="preserve">3) согласование и подписание выписки, обобщенной информации из реестра муниципального имущества МО </w:t>
      </w:r>
      <w:r w:rsidR="0060688A" w:rsidRPr="00A9208D">
        <w:t>Марьинский сельсовет</w:t>
      </w:r>
      <w:r w:rsidRPr="00A9208D">
        <w:t>;</w:t>
      </w:r>
    </w:p>
    <w:p w:rsidR="007217F2" w:rsidRPr="00A9208D" w:rsidRDefault="007217F2" w:rsidP="00A9208D">
      <w:pPr>
        <w:pStyle w:val="a9"/>
        <w:jc w:val="both"/>
      </w:pPr>
      <w:r w:rsidRPr="00A9208D">
        <w:t>4) выдача или направление заявителю результата предоставления муниципальной услуги, указанной в подпунктах 2 и 3 пункта 2.3.</w:t>
      </w:r>
    </w:p>
    <w:p w:rsidR="007217F2" w:rsidRPr="00A9208D" w:rsidRDefault="00E44E8F" w:rsidP="00A9208D">
      <w:pPr>
        <w:pStyle w:val="a9"/>
        <w:jc w:val="both"/>
      </w:pPr>
      <w:r w:rsidRPr="00A9208D">
        <w:lastRenderedPageBreak/>
        <w:t>3</w:t>
      </w:r>
      <w:r w:rsidR="007217F2" w:rsidRPr="00A9208D">
        <w:t>.1.2. Блок-схема последовательности административных действий при предоставлении муниципальной услуги представлена в приложении 5 к настоящему Административному регламенту.</w:t>
      </w:r>
    </w:p>
    <w:p w:rsidR="007217F2" w:rsidRPr="00A9208D" w:rsidRDefault="00E44E8F" w:rsidP="00A9208D">
      <w:pPr>
        <w:pStyle w:val="a9"/>
        <w:jc w:val="both"/>
      </w:pPr>
      <w:r w:rsidRPr="00A9208D">
        <w:t>3</w:t>
      </w:r>
      <w:r w:rsidR="007217F2" w:rsidRPr="00A9208D">
        <w:t>.2. Последовательность выполнения административных процедур при предоставлении муниципальной услуги.</w:t>
      </w:r>
    </w:p>
    <w:p w:rsidR="007217F2" w:rsidRPr="00A9208D" w:rsidRDefault="00E44E8F" w:rsidP="00A9208D">
      <w:pPr>
        <w:pStyle w:val="a9"/>
        <w:jc w:val="both"/>
      </w:pPr>
      <w:r w:rsidRPr="00A9208D">
        <w:t>3</w:t>
      </w:r>
      <w:r w:rsidR="007217F2" w:rsidRPr="00A9208D">
        <w:t>.2.1. Прием и регистрация запроса заявителя.</w:t>
      </w:r>
    </w:p>
    <w:p w:rsidR="007217F2" w:rsidRPr="00A9208D" w:rsidRDefault="00E44E8F" w:rsidP="00A9208D">
      <w:pPr>
        <w:pStyle w:val="a9"/>
        <w:jc w:val="both"/>
      </w:pPr>
      <w:r w:rsidRPr="00A9208D">
        <w:t>3</w:t>
      </w:r>
      <w:r w:rsidR="007217F2" w:rsidRPr="00A9208D">
        <w:t>.2.1.1. Основанием для начала административной процедуры является поступление документов в соответствии с пунктом 2.</w:t>
      </w:r>
      <w:r w:rsidR="0060688A" w:rsidRPr="00A9208D">
        <w:t>7</w:t>
      </w:r>
      <w:r w:rsidR="007217F2" w:rsidRPr="00A9208D">
        <w:t xml:space="preserve"> настоящего Административного регламента в МФЦ или в Администрацию, в том числе с использованием информационно-телекоммуникационной сети «Интернет», в форме электронных документов, включая </w:t>
      </w:r>
      <w:r w:rsidR="0060688A" w:rsidRPr="00A9208D">
        <w:t>администрацию</w:t>
      </w:r>
      <w:r w:rsidR="007217F2" w:rsidRPr="00A9208D">
        <w:t>.</w:t>
      </w:r>
    </w:p>
    <w:p w:rsidR="007217F2" w:rsidRPr="00A9208D" w:rsidRDefault="00E44E8F" w:rsidP="00A9208D">
      <w:pPr>
        <w:pStyle w:val="a9"/>
        <w:jc w:val="both"/>
      </w:pPr>
      <w:r w:rsidRPr="00A9208D">
        <w:t>3</w:t>
      </w:r>
      <w:r w:rsidR="007217F2" w:rsidRPr="00A9208D">
        <w:t xml:space="preserve">.2.1.2. Заявление с документами, указанными в подпункте 2.6.1 Административного регламента, регистрируется в день поступления в администрацию МО </w:t>
      </w:r>
      <w:r w:rsidR="0060688A" w:rsidRPr="00A9208D">
        <w:t>Марьинский сельсовет</w:t>
      </w:r>
      <w:r w:rsidR="007217F2" w:rsidRPr="00A9208D">
        <w:t xml:space="preserve"> или МФЦ, через ПГУ </w:t>
      </w:r>
      <w:r w:rsidR="0060688A" w:rsidRPr="00A9208D">
        <w:t>Т</w:t>
      </w:r>
      <w:r w:rsidR="007217F2" w:rsidRPr="00A9208D">
        <w:t>О.</w:t>
      </w:r>
    </w:p>
    <w:p w:rsidR="007217F2" w:rsidRPr="00A9208D" w:rsidRDefault="007217F2" w:rsidP="00A9208D">
      <w:pPr>
        <w:pStyle w:val="a9"/>
        <w:jc w:val="both"/>
      </w:pPr>
      <w:r w:rsidRPr="00A9208D">
        <w:t xml:space="preserve">Запрос о предоставлении муниципальной услуги, направленный почтовым отправлением или поступивший на электронный адрес администрации МО </w:t>
      </w:r>
      <w:r w:rsidR="0060688A" w:rsidRPr="00A9208D">
        <w:t>Марьинский сельсовет</w:t>
      </w:r>
      <w:r w:rsidRPr="00A9208D">
        <w:t>, регистрируется специалистом администрации в течение календарного дня со дня поступления запроса.</w:t>
      </w:r>
    </w:p>
    <w:p w:rsidR="007217F2" w:rsidRPr="00A9208D" w:rsidRDefault="00E44E8F" w:rsidP="00A9208D">
      <w:pPr>
        <w:pStyle w:val="a9"/>
        <w:jc w:val="both"/>
      </w:pPr>
      <w:r w:rsidRPr="00A9208D">
        <w:t>3</w:t>
      </w:r>
      <w:r w:rsidR="007217F2" w:rsidRPr="00A9208D">
        <w:t>.1.3.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администрации МО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217F2" w:rsidRPr="00A9208D" w:rsidRDefault="00E44E8F" w:rsidP="00A9208D">
      <w:pPr>
        <w:pStyle w:val="a9"/>
        <w:jc w:val="both"/>
      </w:pPr>
      <w:r w:rsidRPr="00A9208D">
        <w:t>3</w:t>
      </w:r>
      <w:r w:rsidR="007217F2" w:rsidRPr="00A9208D">
        <w:t>.2.1.4. Поступившие и зарегистрированные документы специалистом, ответственным за организацию делопроизводства в администрации, в тот же день направляются специалисту — ответственному исполнителю для осуществления проверки комплектности представленных документов в соответствии с пунктом 2.</w:t>
      </w:r>
      <w:r w:rsidR="0060688A" w:rsidRPr="00A9208D">
        <w:t>7</w:t>
      </w:r>
      <w:r w:rsidR="007217F2" w:rsidRPr="00A9208D">
        <w:t>.1 настоящего Административного регламента.</w:t>
      </w:r>
    </w:p>
    <w:p w:rsidR="007217F2" w:rsidRPr="00A9208D" w:rsidRDefault="00E44E8F" w:rsidP="00A9208D">
      <w:pPr>
        <w:pStyle w:val="a9"/>
        <w:jc w:val="both"/>
      </w:pPr>
      <w:r w:rsidRPr="00A9208D">
        <w:t>3</w:t>
      </w:r>
      <w:r w:rsidR="007217F2" w:rsidRPr="00A9208D">
        <w:t>.2.1.5. Ответственным лицом за административные действия, входящие в состав административной процедуры, является специалист, ответственный за организацию делопроизводства в администрации.</w:t>
      </w:r>
    </w:p>
    <w:p w:rsidR="007217F2" w:rsidRPr="00A9208D" w:rsidRDefault="00E44E8F" w:rsidP="00A9208D">
      <w:pPr>
        <w:pStyle w:val="a9"/>
        <w:jc w:val="both"/>
      </w:pPr>
      <w:r w:rsidRPr="00A9208D">
        <w:t>3</w:t>
      </w:r>
      <w:r w:rsidR="007217F2" w:rsidRPr="00A9208D">
        <w:t>.2.1.7. Максимальный срок выполнения административной процедуры составляет 2 календарных дня со дня поступления запроса.</w:t>
      </w:r>
    </w:p>
    <w:p w:rsidR="007217F2" w:rsidRPr="00A9208D" w:rsidRDefault="00E44E8F" w:rsidP="00A9208D">
      <w:pPr>
        <w:pStyle w:val="a9"/>
        <w:jc w:val="both"/>
      </w:pPr>
      <w:r w:rsidRPr="00A9208D">
        <w:t>3</w:t>
      </w:r>
      <w:r w:rsidR="007217F2" w:rsidRPr="00A9208D">
        <w:t>.2.1.8. Результатом выполнения административной процедуры является направление зарегистрированного запроса ответственному исполнителю для исполнения.</w:t>
      </w:r>
    </w:p>
    <w:p w:rsidR="007217F2" w:rsidRPr="00A9208D" w:rsidRDefault="007217F2" w:rsidP="00A9208D">
      <w:pPr>
        <w:pStyle w:val="a9"/>
        <w:jc w:val="both"/>
      </w:pPr>
      <w:r w:rsidRPr="00A9208D">
        <w:t>Результат фиксируется в журнале регистрации поступивших запросов в системе электронного документооборота администрации МО.</w:t>
      </w:r>
    </w:p>
    <w:p w:rsidR="007217F2" w:rsidRPr="00A9208D" w:rsidRDefault="00E44E8F" w:rsidP="00A9208D">
      <w:pPr>
        <w:pStyle w:val="a9"/>
        <w:jc w:val="both"/>
      </w:pPr>
      <w:r w:rsidRPr="00A9208D">
        <w:t>3</w:t>
      </w:r>
      <w:r w:rsidR="007217F2" w:rsidRPr="00A9208D">
        <w:t xml:space="preserve">.2.2. Формирование выписки, обобщенной информации из реестра муниципального имущества МО </w:t>
      </w:r>
      <w:r w:rsidR="0060688A" w:rsidRPr="00A9208D">
        <w:t>Марьинский сельсовет</w:t>
      </w:r>
      <w:r w:rsidR="007217F2" w:rsidRPr="00A9208D">
        <w:t>.</w:t>
      </w:r>
    </w:p>
    <w:p w:rsidR="007217F2" w:rsidRPr="00A9208D" w:rsidRDefault="00E44E8F" w:rsidP="00A9208D">
      <w:pPr>
        <w:pStyle w:val="a9"/>
        <w:jc w:val="both"/>
      </w:pPr>
      <w:r w:rsidRPr="00A9208D">
        <w:t>3</w:t>
      </w:r>
      <w:r w:rsidR="007217F2" w:rsidRPr="00A9208D">
        <w:t>.2.2.1. Основанием для начала административной процедуры является поступление зарегистрированного запроса ответственному исполнителю для исполнения.</w:t>
      </w:r>
    </w:p>
    <w:p w:rsidR="007217F2" w:rsidRPr="00A9208D" w:rsidRDefault="007217F2" w:rsidP="00A9208D">
      <w:pPr>
        <w:pStyle w:val="a9"/>
        <w:jc w:val="both"/>
      </w:pPr>
      <w:r w:rsidRPr="00A9208D">
        <w:t>При наличии оснований, указанных в пункте 2.7 настоящего Административного регламента, ответственный исполнитель в течение 2 календарных дней со дня поступления зарегистрированного запроса готовит на официальном бланке администрации проект мотивированного решения об отказе в предоставлении муниципальной услуги.</w:t>
      </w:r>
    </w:p>
    <w:p w:rsidR="007217F2" w:rsidRPr="00A9208D" w:rsidRDefault="007217F2" w:rsidP="00A9208D">
      <w:pPr>
        <w:pStyle w:val="a9"/>
        <w:jc w:val="both"/>
      </w:pPr>
      <w:r w:rsidRPr="00A9208D">
        <w:t>Порядок процедуры подписания проекта мотивированного решения об отказе в предоставлении муниципальной услуги соответствует порядку, указанному в пункте 4.2.3 настоящего Административного регламента.</w:t>
      </w:r>
    </w:p>
    <w:p w:rsidR="007217F2" w:rsidRPr="00A9208D" w:rsidRDefault="00E44E8F" w:rsidP="00A9208D">
      <w:pPr>
        <w:pStyle w:val="a9"/>
        <w:jc w:val="both"/>
      </w:pPr>
      <w:r w:rsidRPr="00A9208D">
        <w:t>3</w:t>
      </w:r>
      <w:r w:rsidR="007217F2" w:rsidRPr="00A9208D">
        <w:t>.2.2.2. Формирование выписки.</w:t>
      </w:r>
    </w:p>
    <w:p w:rsidR="007217F2" w:rsidRPr="00A9208D" w:rsidRDefault="007217F2" w:rsidP="00A9208D">
      <w:pPr>
        <w:pStyle w:val="a9"/>
        <w:jc w:val="both"/>
      </w:pPr>
      <w:r w:rsidRPr="00A9208D">
        <w:t xml:space="preserve">При получении принятого к исполнению запроса о получении выписки ответственный исполнитель при помощи автоматизированной информационной системы реестра муниципального имущества МО </w:t>
      </w:r>
      <w:r w:rsidR="0060688A" w:rsidRPr="00A9208D">
        <w:t>Марьинский сельсовет</w:t>
      </w:r>
      <w:r w:rsidRPr="00A9208D">
        <w:t xml:space="preserve"> осуществляет поиск заданного объекта муниципального имущества. </w:t>
      </w:r>
    </w:p>
    <w:p w:rsidR="007217F2" w:rsidRPr="00A9208D" w:rsidRDefault="007217F2" w:rsidP="00A9208D">
      <w:pPr>
        <w:pStyle w:val="a9"/>
        <w:jc w:val="both"/>
      </w:pPr>
      <w:r w:rsidRPr="00A9208D">
        <w:t>После того, как объект муниципального имущества найден, ответственный исполнитель осуществляет формирование выписки.</w:t>
      </w:r>
    </w:p>
    <w:p w:rsidR="007217F2" w:rsidRPr="00A9208D" w:rsidRDefault="007217F2" w:rsidP="00A9208D">
      <w:pPr>
        <w:pStyle w:val="a9"/>
        <w:jc w:val="both"/>
      </w:pPr>
      <w:r w:rsidRPr="00A9208D">
        <w:t>Выписка формируется автоматически с использованием встроенных средств автоматизированной информационной системы для ее формирования.</w:t>
      </w:r>
    </w:p>
    <w:p w:rsidR="007217F2" w:rsidRPr="00A9208D" w:rsidRDefault="007217F2" w:rsidP="00A9208D">
      <w:pPr>
        <w:pStyle w:val="a9"/>
        <w:jc w:val="both"/>
      </w:pPr>
      <w:r w:rsidRPr="00A9208D">
        <w:lastRenderedPageBreak/>
        <w:t>Сформированная выписка подлежит направлению на согласование главному бухгалтеру.</w:t>
      </w:r>
    </w:p>
    <w:p w:rsidR="007217F2" w:rsidRPr="00A9208D" w:rsidRDefault="00E44E8F" w:rsidP="00A9208D">
      <w:pPr>
        <w:pStyle w:val="a9"/>
        <w:jc w:val="both"/>
      </w:pPr>
      <w:r w:rsidRPr="00A9208D">
        <w:t>3</w:t>
      </w:r>
      <w:r w:rsidR="007217F2" w:rsidRPr="00A9208D">
        <w:t xml:space="preserve">.2.2.3. Формирование обобщенной информации из реестра муниципального имущества МО </w:t>
      </w:r>
      <w:r w:rsidR="0060688A" w:rsidRPr="00A9208D">
        <w:t>Марьинский сельсовет</w:t>
      </w:r>
      <w:r w:rsidR="007217F2" w:rsidRPr="00A9208D">
        <w:t>.</w:t>
      </w:r>
    </w:p>
    <w:p w:rsidR="007217F2" w:rsidRPr="00A9208D" w:rsidRDefault="007217F2" w:rsidP="00A9208D">
      <w:pPr>
        <w:pStyle w:val="a9"/>
        <w:jc w:val="both"/>
      </w:pPr>
      <w:r w:rsidRPr="00A9208D">
        <w:t>При получении принятого к исполнению запроса о получении обобщенной информации из реестра муниципального имущества, ответственный исполнитель при помощи автоматизированной информационной системы реестра муниципального имущества осуществляет поиск объектов муниципального имущества , по которым необходимо представить информацию.</w:t>
      </w:r>
    </w:p>
    <w:p w:rsidR="007217F2" w:rsidRPr="00A9208D" w:rsidRDefault="007217F2" w:rsidP="00A9208D">
      <w:pPr>
        <w:pStyle w:val="a9"/>
        <w:jc w:val="both"/>
      </w:pPr>
      <w:r w:rsidRPr="00A9208D">
        <w:t xml:space="preserve">После того, как все объекты муниципального имущества МО </w:t>
      </w:r>
      <w:r w:rsidR="0060688A" w:rsidRPr="00A9208D">
        <w:t>Марьинский сельсовет</w:t>
      </w:r>
      <w:r w:rsidRPr="00A9208D">
        <w:t xml:space="preserve"> найдены, ответственный исполнитель осуществляет формирование обобщенной информации из реестра муниципального имущества.</w:t>
      </w:r>
    </w:p>
    <w:p w:rsidR="007217F2" w:rsidRPr="00A9208D" w:rsidRDefault="007217F2" w:rsidP="00A9208D">
      <w:pPr>
        <w:pStyle w:val="a9"/>
        <w:jc w:val="both"/>
      </w:pPr>
      <w:r w:rsidRPr="00A9208D">
        <w:t xml:space="preserve">Обобщенная информация из реестра муниципального имущества МО </w:t>
      </w:r>
      <w:r w:rsidR="0060688A" w:rsidRPr="00A9208D">
        <w:t>Марьинский сельсовет</w:t>
      </w:r>
      <w:r w:rsidRPr="00A9208D">
        <w:t xml:space="preserve"> формируется с использованием встроенных средств автоматизированной информационной системы.</w:t>
      </w:r>
    </w:p>
    <w:p w:rsidR="007217F2" w:rsidRPr="00A9208D" w:rsidRDefault="007217F2" w:rsidP="00A9208D">
      <w:pPr>
        <w:pStyle w:val="a9"/>
        <w:jc w:val="both"/>
      </w:pPr>
      <w:r w:rsidRPr="00A9208D">
        <w:t>Обобщенная информация из реестра муниципального имущества подлежит направлению на согласование главному бухгалтеру администрации.</w:t>
      </w:r>
    </w:p>
    <w:p w:rsidR="007217F2" w:rsidRPr="00A9208D" w:rsidRDefault="00E44E8F" w:rsidP="00A9208D">
      <w:pPr>
        <w:pStyle w:val="a9"/>
        <w:jc w:val="both"/>
      </w:pPr>
      <w:r w:rsidRPr="00A9208D">
        <w:t>3</w:t>
      </w:r>
      <w:r w:rsidR="007217F2" w:rsidRPr="00A9208D">
        <w:t>.2.2.4.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7217F2" w:rsidRPr="00A9208D" w:rsidRDefault="00E44E8F" w:rsidP="00A9208D">
      <w:pPr>
        <w:pStyle w:val="a9"/>
        <w:jc w:val="both"/>
      </w:pPr>
      <w:r w:rsidRPr="00A9208D">
        <w:t>3</w:t>
      </w:r>
      <w:r w:rsidR="007217F2" w:rsidRPr="00A9208D">
        <w:t>.2.2.5.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муниципальной услуги.</w:t>
      </w:r>
    </w:p>
    <w:p w:rsidR="007217F2" w:rsidRPr="00A9208D" w:rsidRDefault="00E44E8F" w:rsidP="00A9208D">
      <w:pPr>
        <w:pStyle w:val="a9"/>
        <w:jc w:val="both"/>
      </w:pPr>
      <w:r w:rsidRPr="00A9208D">
        <w:t>3</w:t>
      </w:r>
      <w:r w:rsidR="007217F2" w:rsidRPr="00A9208D">
        <w:t>.2.2.6. Максимальный срок выполнения административной процедуры по формированию выписки, обобщенной информации из реестра муниципального имущества составляет 3 календарных дней со дня поступления зарегистрированного запроса ответственному исполнителю для исполнения.</w:t>
      </w:r>
    </w:p>
    <w:p w:rsidR="007217F2" w:rsidRPr="00A9208D" w:rsidRDefault="00E44E8F" w:rsidP="00A9208D">
      <w:pPr>
        <w:pStyle w:val="a9"/>
        <w:jc w:val="both"/>
      </w:pPr>
      <w:r w:rsidRPr="00A9208D">
        <w:t>3</w:t>
      </w:r>
      <w:r w:rsidR="007217F2" w:rsidRPr="00A9208D">
        <w:t>.2.2.7. Результатом административной процедуры является одно из следующих действий:</w:t>
      </w:r>
    </w:p>
    <w:p w:rsidR="007217F2" w:rsidRPr="00A9208D" w:rsidRDefault="007217F2" w:rsidP="00A9208D">
      <w:pPr>
        <w:pStyle w:val="a9"/>
        <w:jc w:val="both"/>
      </w:pPr>
      <w:r w:rsidRPr="00A9208D">
        <w:t xml:space="preserve">1) сформированная выписка из реестра муниципального имущества МО </w:t>
      </w:r>
      <w:r w:rsidR="0060688A" w:rsidRPr="00A9208D">
        <w:t>Марьинский сельсовет</w:t>
      </w:r>
      <w:r w:rsidRPr="00A9208D">
        <w:t>, переданная на согласование главному бухгалтеру.</w:t>
      </w:r>
    </w:p>
    <w:p w:rsidR="007217F2" w:rsidRPr="00A9208D" w:rsidRDefault="007217F2" w:rsidP="00A9208D">
      <w:pPr>
        <w:pStyle w:val="a9"/>
        <w:jc w:val="both"/>
      </w:pPr>
      <w:r w:rsidRPr="00A9208D">
        <w:t xml:space="preserve">2) сформированная обобщенная информация из реестра муниципального имущества МО </w:t>
      </w:r>
      <w:r w:rsidR="0060688A" w:rsidRPr="00A9208D">
        <w:t>Марьинский сельсовет</w:t>
      </w:r>
      <w:r w:rsidRPr="00A9208D">
        <w:t>, переданная на согласование главному бухгалтеру.</w:t>
      </w:r>
    </w:p>
    <w:p w:rsidR="007217F2" w:rsidRPr="00A9208D" w:rsidRDefault="007217F2" w:rsidP="00A9208D">
      <w:pPr>
        <w:pStyle w:val="a9"/>
        <w:jc w:val="both"/>
      </w:pPr>
      <w:r w:rsidRPr="00A9208D">
        <w:t xml:space="preserve">3) письменное мотивированное решение об отказе в предоставлении муниципальной услуги с обоснованием причин отказа, переданное на согласование </w:t>
      </w:r>
      <w:r w:rsidR="00C66E95" w:rsidRPr="00A9208D">
        <w:t>главе сельсовета</w:t>
      </w:r>
      <w:r w:rsidRPr="00A9208D">
        <w:t>.</w:t>
      </w:r>
    </w:p>
    <w:p w:rsidR="0060688A" w:rsidRPr="00A9208D" w:rsidRDefault="007217F2" w:rsidP="00A9208D">
      <w:pPr>
        <w:pStyle w:val="a9"/>
        <w:jc w:val="both"/>
      </w:pPr>
      <w:r w:rsidRPr="00A9208D">
        <w:t xml:space="preserve">Сформированная выписка из реестра муниципального имущества МО </w:t>
      </w:r>
      <w:r w:rsidR="0060688A" w:rsidRPr="00A9208D">
        <w:t xml:space="preserve">Марьинский сельсовет </w:t>
      </w:r>
      <w:r w:rsidRPr="00A9208D">
        <w:t xml:space="preserve"> фиксируется в реестре сформированных выписок автоматизированной системы (АСУС). Результат сформированного обобщения информации из реестра муниципального имущества МО </w:t>
      </w:r>
      <w:r w:rsidR="0060688A" w:rsidRPr="00A9208D">
        <w:t xml:space="preserve">Марьинский сельсовет </w:t>
      </w:r>
      <w:r w:rsidRPr="00A9208D">
        <w:t xml:space="preserve">и письменное мотивированное решение об отказе в предоставлении муниципальной услуги фиксируется в журнале регистрации исходящих ответов в системе электронного документооборота или в автоматизированной системе (АС) по работе с обращениями граждан администрации МО </w:t>
      </w:r>
      <w:r w:rsidR="0060688A" w:rsidRPr="00A9208D">
        <w:t xml:space="preserve">Марьинский сельсовет </w:t>
      </w:r>
    </w:p>
    <w:p w:rsidR="007217F2" w:rsidRPr="00A9208D" w:rsidRDefault="00E44E8F" w:rsidP="00A9208D">
      <w:pPr>
        <w:pStyle w:val="a9"/>
        <w:jc w:val="both"/>
      </w:pPr>
      <w:r w:rsidRPr="00A9208D">
        <w:t>3</w:t>
      </w:r>
      <w:r w:rsidR="007217F2" w:rsidRPr="00A9208D">
        <w:t xml:space="preserve">.2.3. Согласование и подписание выписки, обобщенной информации из реестра муниципального имущества МО </w:t>
      </w:r>
      <w:r w:rsidR="0060688A" w:rsidRPr="00A9208D">
        <w:t>Марьинский сельсовет</w:t>
      </w:r>
      <w:r w:rsidR="007217F2" w:rsidRPr="00A9208D">
        <w:t>.</w:t>
      </w:r>
    </w:p>
    <w:p w:rsidR="007217F2" w:rsidRPr="00A9208D" w:rsidRDefault="00E44E8F" w:rsidP="00A9208D">
      <w:pPr>
        <w:pStyle w:val="a9"/>
        <w:jc w:val="both"/>
      </w:pPr>
      <w:r w:rsidRPr="00A9208D">
        <w:t>3</w:t>
      </w:r>
      <w:r w:rsidR="007217F2" w:rsidRPr="00A9208D">
        <w:t>.2.3.1. Основанием для начала административной процедуры является поступление выписки, обобщенной информации из реестра муниципального имущества, письменного мотивированного решения об отказе в предоставлении муниципальной услуги с обоснованием причин отказа (далее — проект документа) на согласование главному бухгалтеру.</w:t>
      </w:r>
    </w:p>
    <w:p w:rsidR="007217F2" w:rsidRPr="00A9208D" w:rsidRDefault="00E44E8F" w:rsidP="00A9208D">
      <w:pPr>
        <w:pStyle w:val="a9"/>
        <w:jc w:val="both"/>
      </w:pPr>
      <w:r w:rsidRPr="00A9208D">
        <w:t>3</w:t>
      </w:r>
      <w:r w:rsidR="007217F2" w:rsidRPr="00A9208D">
        <w:t>.2.3.2. Начальник отдела рассматривает подготовленный проект документа в течение 1 календарного дня со дня его поступления и в тот же день:</w:t>
      </w:r>
    </w:p>
    <w:p w:rsidR="007217F2" w:rsidRPr="00A9208D" w:rsidRDefault="007217F2" w:rsidP="00A9208D">
      <w:pPr>
        <w:pStyle w:val="a9"/>
        <w:jc w:val="both"/>
      </w:pPr>
      <w:r w:rsidRPr="00A9208D">
        <w:t>1) возвращает его на доработку ответственному исполнителю при наличии оснований для возврата проекта документа;</w:t>
      </w:r>
    </w:p>
    <w:p w:rsidR="007217F2" w:rsidRPr="00A9208D" w:rsidRDefault="007217F2" w:rsidP="00A9208D">
      <w:pPr>
        <w:pStyle w:val="a9"/>
        <w:jc w:val="both"/>
      </w:pPr>
      <w:r w:rsidRPr="00A9208D">
        <w:t>2) согласовывает его и передает на подписание главе администрации при отсутствии оснований для возврата проекта документа на доработку.</w:t>
      </w:r>
    </w:p>
    <w:p w:rsidR="007217F2" w:rsidRPr="00A9208D" w:rsidRDefault="007217F2" w:rsidP="00A9208D">
      <w:pPr>
        <w:pStyle w:val="a9"/>
        <w:jc w:val="both"/>
      </w:pPr>
      <w:r w:rsidRPr="00A9208D">
        <w:t>Основаниями для возврата проекта документа на доработку являются:</w:t>
      </w:r>
    </w:p>
    <w:p w:rsidR="007217F2" w:rsidRPr="00A9208D" w:rsidRDefault="007217F2" w:rsidP="00A9208D">
      <w:pPr>
        <w:pStyle w:val="a9"/>
        <w:jc w:val="both"/>
      </w:pPr>
      <w:r w:rsidRPr="00A9208D">
        <w:t>1) оформление документа с нарушением установленной формы;</w:t>
      </w:r>
    </w:p>
    <w:p w:rsidR="007217F2" w:rsidRPr="00A9208D" w:rsidRDefault="007217F2" w:rsidP="00A9208D">
      <w:pPr>
        <w:pStyle w:val="a9"/>
        <w:jc w:val="both"/>
      </w:pPr>
      <w:r w:rsidRPr="00A9208D">
        <w:t>2) необходимость внесения грамматических и орфографических правок;</w:t>
      </w:r>
    </w:p>
    <w:p w:rsidR="007217F2" w:rsidRPr="00A9208D" w:rsidRDefault="007217F2" w:rsidP="00A9208D">
      <w:pPr>
        <w:pStyle w:val="a9"/>
        <w:jc w:val="both"/>
      </w:pPr>
      <w:r w:rsidRPr="00A9208D">
        <w:t>3) наличие логических ошибок;</w:t>
      </w:r>
    </w:p>
    <w:p w:rsidR="007217F2" w:rsidRPr="00A9208D" w:rsidRDefault="007217F2" w:rsidP="00A9208D">
      <w:pPr>
        <w:pStyle w:val="a9"/>
        <w:jc w:val="both"/>
      </w:pPr>
      <w:r w:rsidRPr="00A9208D">
        <w:lastRenderedPageBreak/>
        <w:t>4) необходимость внесения уточнений, в том числе изменений редакционного характера.</w:t>
      </w:r>
    </w:p>
    <w:p w:rsidR="007217F2" w:rsidRPr="00A9208D" w:rsidRDefault="007217F2" w:rsidP="00A9208D">
      <w:pPr>
        <w:pStyle w:val="a9"/>
        <w:jc w:val="both"/>
      </w:pPr>
      <w:r w:rsidRPr="00A9208D">
        <w:t>Согласование главным бухгалтером документа оформляется его визой, которая ставится на последнем листе первого экземпляра, в нижней его части.</w:t>
      </w:r>
    </w:p>
    <w:p w:rsidR="007217F2" w:rsidRPr="00A9208D" w:rsidRDefault="00E44E8F" w:rsidP="00A9208D">
      <w:pPr>
        <w:pStyle w:val="a9"/>
        <w:jc w:val="both"/>
      </w:pPr>
      <w:r w:rsidRPr="00A9208D">
        <w:t>3</w:t>
      </w:r>
      <w:r w:rsidR="007217F2" w:rsidRPr="00A9208D">
        <w:t xml:space="preserve">.2.3.3. Заместитель </w:t>
      </w:r>
      <w:r w:rsidR="0060688A" w:rsidRPr="00A9208D">
        <w:t>,</w:t>
      </w:r>
      <w:r w:rsidR="007217F2" w:rsidRPr="00A9208D">
        <w:t>глав</w:t>
      </w:r>
      <w:r w:rsidR="0060688A" w:rsidRPr="00A9208D">
        <w:t xml:space="preserve">а </w:t>
      </w:r>
      <w:r w:rsidR="007217F2" w:rsidRPr="00A9208D">
        <w:t>администрации рассматривает согласованный главным бухгалтером проект документа в течение 1 календарного дня со дня его поступления и в тот же день:</w:t>
      </w:r>
    </w:p>
    <w:p w:rsidR="007217F2" w:rsidRPr="00A9208D" w:rsidRDefault="007217F2" w:rsidP="00A9208D">
      <w:pPr>
        <w:pStyle w:val="a9"/>
        <w:jc w:val="both"/>
      </w:pPr>
      <w:r w:rsidRPr="00A9208D">
        <w:t>1) возвращает его на доработку ответственному исполнителю при наличии оснований для возврата документа.</w:t>
      </w:r>
    </w:p>
    <w:p w:rsidR="007217F2" w:rsidRPr="00A9208D" w:rsidRDefault="007217F2" w:rsidP="00A9208D">
      <w:pPr>
        <w:pStyle w:val="a9"/>
        <w:jc w:val="both"/>
      </w:pPr>
      <w:r w:rsidRPr="00A9208D">
        <w:t>2) подписывает его и передает ответственному исполнителю при отсутствии оснований для возврата проекта документа на доработку.</w:t>
      </w:r>
    </w:p>
    <w:p w:rsidR="007217F2" w:rsidRPr="00A9208D" w:rsidRDefault="00E44E8F" w:rsidP="00A9208D">
      <w:pPr>
        <w:pStyle w:val="a9"/>
        <w:jc w:val="both"/>
      </w:pPr>
      <w:r w:rsidRPr="00A9208D">
        <w:t>3</w:t>
      </w:r>
      <w:r w:rsidR="007217F2" w:rsidRPr="00A9208D">
        <w:t>.2.3.4.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7217F2" w:rsidRPr="00A9208D" w:rsidRDefault="007217F2" w:rsidP="00A9208D">
      <w:pPr>
        <w:pStyle w:val="a9"/>
        <w:jc w:val="both"/>
      </w:pPr>
      <w:r w:rsidRPr="00A9208D">
        <w:t>1) главному бухгалтеру — для осуществления действий, установленных пунктом 4.2.3.2 настоящего Административного регламента;</w:t>
      </w:r>
    </w:p>
    <w:p w:rsidR="007217F2" w:rsidRPr="00A9208D" w:rsidRDefault="007217F2" w:rsidP="00A9208D">
      <w:pPr>
        <w:pStyle w:val="a9"/>
        <w:jc w:val="both"/>
      </w:pPr>
      <w:r w:rsidRPr="00A9208D">
        <w:t>2) главе администрации — для осуществления действий, установленных пунктом 4.2.3.3 настоящего Административного регламента.</w:t>
      </w:r>
    </w:p>
    <w:p w:rsidR="007217F2" w:rsidRPr="00A9208D" w:rsidRDefault="007217F2" w:rsidP="00A9208D">
      <w:pPr>
        <w:pStyle w:val="a9"/>
        <w:jc w:val="both"/>
      </w:pPr>
      <w:r w:rsidRPr="00A9208D">
        <w:t>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4.2.3.3 настоящего Административного регламента.</w:t>
      </w:r>
    </w:p>
    <w:p w:rsidR="007217F2" w:rsidRPr="00A9208D" w:rsidRDefault="00E44E8F" w:rsidP="00A9208D">
      <w:pPr>
        <w:pStyle w:val="a9"/>
        <w:jc w:val="both"/>
      </w:pPr>
      <w:r w:rsidRPr="00A9208D">
        <w:t>3</w:t>
      </w:r>
      <w:r w:rsidR="007217F2" w:rsidRPr="00A9208D">
        <w:t>.2.3.5. Ответственными лицами за административные действия, входящие в состав административной процедуры, являются ответственный исполнитель, главный бухгалтер, глава администрации.</w:t>
      </w:r>
    </w:p>
    <w:p w:rsidR="007217F2" w:rsidRPr="00A9208D" w:rsidRDefault="00E44E8F" w:rsidP="00A9208D">
      <w:pPr>
        <w:pStyle w:val="a9"/>
        <w:jc w:val="both"/>
      </w:pPr>
      <w:r w:rsidRPr="00A9208D">
        <w:t>3</w:t>
      </w:r>
      <w:r w:rsidR="007217F2" w:rsidRPr="00A9208D">
        <w:t>.2.3.6. Критерием принятия решения является соответствие подготовленного проекта документа сущности запроса.</w:t>
      </w:r>
    </w:p>
    <w:p w:rsidR="007217F2" w:rsidRPr="00A9208D" w:rsidRDefault="00E44E8F" w:rsidP="00A9208D">
      <w:pPr>
        <w:pStyle w:val="a9"/>
        <w:jc w:val="both"/>
      </w:pPr>
      <w:r w:rsidRPr="00A9208D">
        <w:t>3</w:t>
      </w:r>
      <w:r w:rsidR="007217F2" w:rsidRPr="00A9208D">
        <w:t>.2.3.7. Максимальный срок выполнения административной процедуры по согласованию и подписанию проекта документа составляет 3 календарных дня со дня поступления подготовленного проекта документа, являющегося результатом предоставления муниципальной услуги, на согласование и подписание начальнику отдела.</w:t>
      </w:r>
    </w:p>
    <w:p w:rsidR="007217F2" w:rsidRPr="00A9208D" w:rsidRDefault="00E44E8F" w:rsidP="00A9208D">
      <w:pPr>
        <w:pStyle w:val="a9"/>
        <w:jc w:val="both"/>
      </w:pPr>
      <w:r w:rsidRPr="00A9208D">
        <w:t>3</w:t>
      </w:r>
      <w:r w:rsidR="007217F2" w:rsidRPr="00A9208D">
        <w:t>.2.3.8. Результатом административной процедуры является подписанный документ, являющийся результатом предоставления муниципальной услуги, переданный ответственному исполнителю для выдачи или направления заявителю.</w:t>
      </w:r>
    </w:p>
    <w:p w:rsidR="007217F2" w:rsidRPr="00A9208D" w:rsidRDefault="007217F2" w:rsidP="00A9208D">
      <w:pPr>
        <w:pStyle w:val="a9"/>
        <w:jc w:val="both"/>
      </w:pPr>
      <w:r w:rsidRPr="00A9208D">
        <w:t>Результат фиксируется в журнале регистрации исходящих ответов в системе электронного документооборота в администрации.</w:t>
      </w:r>
    </w:p>
    <w:p w:rsidR="007217F2" w:rsidRPr="00A9208D" w:rsidRDefault="00E44E8F" w:rsidP="00A9208D">
      <w:pPr>
        <w:pStyle w:val="a9"/>
        <w:jc w:val="both"/>
      </w:pPr>
      <w:r w:rsidRPr="00A9208D">
        <w:t>3</w:t>
      </w:r>
      <w:r w:rsidR="007217F2" w:rsidRPr="00A9208D">
        <w:t>.2.4. Выдача или направление заявителю результата предоставления муниципальной услуги.</w:t>
      </w:r>
    </w:p>
    <w:p w:rsidR="007217F2" w:rsidRPr="00A9208D" w:rsidRDefault="00E44E8F" w:rsidP="00A9208D">
      <w:pPr>
        <w:pStyle w:val="a9"/>
        <w:jc w:val="both"/>
      </w:pPr>
      <w:r w:rsidRPr="00A9208D">
        <w:t>3</w:t>
      </w:r>
      <w:r w:rsidR="007217F2" w:rsidRPr="00A9208D">
        <w:t>.2.4.1.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исполнителю.</w:t>
      </w:r>
    </w:p>
    <w:p w:rsidR="007217F2" w:rsidRPr="00A9208D" w:rsidRDefault="00E44E8F" w:rsidP="00A9208D">
      <w:pPr>
        <w:pStyle w:val="a9"/>
        <w:jc w:val="both"/>
      </w:pPr>
      <w:r w:rsidRPr="00A9208D">
        <w:t>3</w:t>
      </w:r>
      <w:r w:rsidR="007217F2" w:rsidRPr="00A9208D">
        <w:t>.2.4.2. Ответственный исполнитель осуществляет сортировку полученного документа в соответствии со способом получения результата предоставления муниципальной услуги, выбранным заявителем, в течение 1 календарного дня со дня поступления подписанного документа, являющегося результатом предоставления муниципальной услуги, и в тот же день:</w:t>
      </w:r>
    </w:p>
    <w:p w:rsidR="007217F2" w:rsidRPr="00A9208D" w:rsidRDefault="007217F2" w:rsidP="00A9208D">
      <w:pPr>
        <w:pStyle w:val="a9"/>
        <w:jc w:val="both"/>
      </w:pPr>
      <w:r w:rsidRPr="00A9208D">
        <w:t>1)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p>
    <w:p w:rsidR="007217F2" w:rsidRPr="00A9208D" w:rsidRDefault="007217F2" w:rsidP="00A9208D">
      <w:pPr>
        <w:pStyle w:val="a9"/>
        <w:jc w:val="both"/>
      </w:pPr>
      <w:r w:rsidRPr="00A9208D">
        <w:t xml:space="preserve">2) в случае получения результата предоставления муниципальной услуги в администрации МО </w:t>
      </w:r>
      <w:r w:rsidR="00C66E95" w:rsidRPr="00A9208D">
        <w:t>Марьинский сельсовет</w:t>
      </w:r>
      <w:r w:rsidRPr="00A9208D">
        <w:t>:</w:t>
      </w:r>
    </w:p>
    <w:p w:rsidR="007217F2" w:rsidRPr="00A9208D" w:rsidRDefault="007217F2" w:rsidP="00A9208D">
      <w:pPr>
        <w:pStyle w:val="a9"/>
        <w:jc w:val="both"/>
      </w:pPr>
      <w:r w:rsidRPr="00A9208D">
        <w:t>осуществляет передачу документа, являющегося результатом предоставления муниципальной услуги, для последующего направления заявителю, в случае если способом получения результата предоставления муниципальной услуги заявителем выбрано почтовое отправление;</w:t>
      </w:r>
    </w:p>
    <w:p w:rsidR="007217F2" w:rsidRPr="00A9208D" w:rsidRDefault="007217F2" w:rsidP="00A9208D">
      <w:pPr>
        <w:pStyle w:val="a9"/>
        <w:jc w:val="both"/>
      </w:pPr>
      <w:r w:rsidRPr="00A9208D">
        <w:t>назначает заявителю время приема для выдачи документа, являющегося результатом предоставления муниципальной услуги, в случае если способом получения результата предоставления муниципальной услуги заявителем выбрано личное получение;</w:t>
      </w:r>
    </w:p>
    <w:p w:rsidR="007217F2" w:rsidRPr="00A9208D" w:rsidRDefault="007217F2" w:rsidP="00A9208D">
      <w:pPr>
        <w:pStyle w:val="a9"/>
        <w:jc w:val="both"/>
      </w:pPr>
      <w:r w:rsidRPr="00A9208D">
        <w:t xml:space="preserve">осуществляет передачу документа, являющегося результатом предоставления муниципальной услуги, в электронной форме через ПГУ </w:t>
      </w:r>
      <w:r w:rsidR="00C66E95" w:rsidRPr="00A9208D">
        <w:t>Т</w:t>
      </w:r>
      <w:r w:rsidRPr="00A9208D">
        <w:t xml:space="preserve">О, если заявитель обратился за предоставлением услуги через ПГУ </w:t>
      </w:r>
      <w:r w:rsidR="00C66E95" w:rsidRPr="00A9208D">
        <w:t>Т</w:t>
      </w:r>
      <w:r w:rsidRPr="00A9208D">
        <w:t>О.</w:t>
      </w:r>
    </w:p>
    <w:p w:rsidR="007217F2" w:rsidRPr="00A9208D" w:rsidRDefault="00E44E8F" w:rsidP="00A9208D">
      <w:pPr>
        <w:pStyle w:val="a9"/>
        <w:jc w:val="both"/>
      </w:pPr>
      <w:r w:rsidRPr="00A9208D">
        <w:lastRenderedPageBreak/>
        <w:t>3</w:t>
      </w:r>
      <w:r w:rsidR="007217F2" w:rsidRPr="00A9208D">
        <w:t xml:space="preserve">.2.4.3. В случае направления документа, являющегося результатом предоставления муниципальной услуги, почтовым отправлением специалист, ответственный за организацию делопроизводства в администрации МО </w:t>
      </w:r>
      <w:r w:rsidR="00C66E95" w:rsidRPr="00A9208D">
        <w:t>Марьинский сельсовет</w:t>
      </w:r>
      <w:r w:rsidR="007217F2" w:rsidRPr="00A9208D">
        <w:t>, осуществляет отправку результата предоставления муниципальной услуги в течение 1 календарного дня со дня получения от ответственного исполнителя соответствующего результата.</w:t>
      </w:r>
    </w:p>
    <w:p w:rsidR="007217F2" w:rsidRPr="00A9208D" w:rsidRDefault="00E44E8F" w:rsidP="00A9208D">
      <w:pPr>
        <w:pStyle w:val="a9"/>
        <w:jc w:val="both"/>
      </w:pPr>
      <w:r w:rsidRPr="00A9208D">
        <w:t>3</w:t>
      </w:r>
      <w:r w:rsidR="007217F2" w:rsidRPr="00A9208D">
        <w:t>.2.4.4. Ответственными лицами за административные действия, входящие в состав административной процедуры, являются ответственный исполнитель, администрации МО</w:t>
      </w:r>
      <w:r w:rsidR="00C66E95" w:rsidRPr="00A9208D">
        <w:t xml:space="preserve"> Марьинский сельсовет</w:t>
      </w:r>
      <w:r w:rsidR="007217F2" w:rsidRPr="00A9208D">
        <w:t>.</w:t>
      </w:r>
    </w:p>
    <w:p w:rsidR="007217F2" w:rsidRPr="00A9208D" w:rsidRDefault="00E44E8F" w:rsidP="00A9208D">
      <w:pPr>
        <w:pStyle w:val="a9"/>
        <w:jc w:val="both"/>
      </w:pPr>
      <w:r w:rsidRPr="00A9208D">
        <w:t>3</w:t>
      </w:r>
      <w:r w:rsidR="007217F2" w:rsidRPr="00A9208D">
        <w:t>.2.4.5. Критерием принятия решения является определение способа получения заявителем результата предоставления муниципальной услуги.</w:t>
      </w:r>
    </w:p>
    <w:p w:rsidR="007217F2" w:rsidRPr="00A9208D" w:rsidRDefault="00E44E8F" w:rsidP="00A9208D">
      <w:pPr>
        <w:pStyle w:val="a9"/>
        <w:jc w:val="both"/>
      </w:pPr>
      <w:r w:rsidRPr="00A9208D">
        <w:t>3</w:t>
      </w:r>
      <w:r w:rsidR="007217F2" w:rsidRPr="00A9208D">
        <w:t>.2.4.6. Максимальный срок выполнения административной процедуры составляет 2 календарных дня со дня поступления подписанного документа ответственному исполнителю.</w:t>
      </w:r>
    </w:p>
    <w:p w:rsidR="007217F2" w:rsidRPr="00A9208D" w:rsidRDefault="00E44E8F" w:rsidP="00A9208D">
      <w:pPr>
        <w:pStyle w:val="a9"/>
        <w:jc w:val="both"/>
      </w:pPr>
      <w:r w:rsidRPr="00A9208D">
        <w:t>3.2</w:t>
      </w:r>
      <w:r w:rsidR="007217F2" w:rsidRPr="00A9208D">
        <w:t>.4.7. Результатом административной процедуры является:</w:t>
      </w:r>
    </w:p>
    <w:p w:rsidR="007217F2" w:rsidRPr="00A9208D" w:rsidRDefault="007217F2" w:rsidP="00A9208D">
      <w:pPr>
        <w:pStyle w:val="a9"/>
        <w:jc w:val="both"/>
      </w:pPr>
      <w:r w:rsidRPr="00A9208D">
        <w:t>1) выдача или направление результата предоставления муниципальной услуги заявителю;</w:t>
      </w:r>
    </w:p>
    <w:p w:rsidR="007217F2" w:rsidRPr="00A9208D" w:rsidRDefault="007217F2" w:rsidP="00A9208D">
      <w:pPr>
        <w:pStyle w:val="a9"/>
        <w:jc w:val="both"/>
      </w:pPr>
      <w:r w:rsidRPr="00A9208D">
        <w:t>2) выдача или направление заявителю письменного мотивированного решения об отказе в предоставлении муниципальной услуги с указанием причин отказа.</w:t>
      </w:r>
    </w:p>
    <w:p w:rsidR="007217F2" w:rsidRPr="00A9208D" w:rsidRDefault="007217F2" w:rsidP="00A9208D">
      <w:pPr>
        <w:pStyle w:val="a9"/>
        <w:jc w:val="both"/>
      </w:pPr>
      <w:r w:rsidRPr="00A9208D">
        <w:t xml:space="preserve">Результат фиксируется в системе электронного документооборота администрации МО </w:t>
      </w:r>
      <w:r w:rsidR="00C66E95" w:rsidRPr="00A9208D">
        <w:t>Марьинский сельсовет</w:t>
      </w:r>
      <w:r w:rsidRPr="00A9208D">
        <w:t>.</w:t>
      </w:r>
    </w:p>
    <w:p w:rsidR="00E44E8F" w:rsidRPr="00A9208D" w:rsidRDefault="00E44E8F" w:rsidP="00A9208D">
      <w:pPr>
        <w:pStyle w:val="a9"/>
        <w:jc w:val="both"/>
        <w:rPr>
          <w:b/>
        </w:rPr>
      </w:pPr>
      <w:bookmarkStart w:id="10" w:name="Par469"/>
      <w:bookmarkEnd w:id="10"/>
      <w:r w:rsidRPr="00A9208D">
        <w:tab/>
      </w:r>
      <w:r w:rsidRPr="00A9208D">
        <w:br/>
      </w:r>
      <w:r w:rsidRPr="00A9208D">
        <w:rPr>
          <w:b/>
        </w:rPr>
        <w:t>4. Формы</w:t>
      </w:r>
      <w:r w:rsidRPr="00A9208D">
        <w:rPr>
          <w:b/>
          <w:spacing w:val="-8"/>
        </w:rPr>
        <w:t xml:space="preserve"> </w:t>
      </w:r>
      <w:r w:rsidRPr="00A9208D">
        <w:rPr>
          <w:b/>
        </w:rPr>
        <w:t>контроля</w:t>
      </w:r>
      <w:r w:rsidRPr="00A9208D">
        <w:rPr>
          <w:b/>
          <w:spacing w:val="-8"/>
        </w:rPr>
        <w:t xml:space="preserve"> </w:t>
      </w:r>
      <w:r w:rsidRPr="00A9208D">
        <w:rPr>
          <w:b/>
        </w:rPr>
        <w:t>за исполнением административного</w:t>
      </w:r>
      <w:r w:rsidRPr="00A9208D">
        <w:rPr>
          <w:b/>
          <w:spacing w:val="-3"/>
        </w:rPr>
        <w:t xml:space="preserve"> </w:t>
      </w:r>
      <w:r w:rsidRPr="00A9208D">
        <w:rPr>
          <w:b/>
        </w:rPr>
        <w:t>регламента</w:t>
      </w:r>
    </w:p>
    <w:p w:rsidR="00C66E95" w:rsidRPr="00A9208D" w:rsidRDefault="00E44E8F" w:rsidP="00A9208D">
      <w:pPr>
        <w:pStyle w:val="a9"/>
        <w:jc w:val="both"/>
      </w:pPr>
      <w:r w:rsidRPr="00A9208D">
        <w:t>4</w:t>
      </w:r>
      <w:r w:rsidR="007217F2" w:rsidRPr="00A9208D">
        <w:t xml:space="preserve">.1. Контроль за надлежащим исполнением настоящего Административного регламента осуществляет глава администрации МО </w:t>
      </w:r>
      <w:bookmarkStart w:id="11" w:name="Par400"/>
      <w:bookmarkEnd w:id="11"/>
      <w:r w:rsidR="00C66E95" w:rsidRPr="00A9208D">
        <w:t xml:space="preserve">Марьинский сельсовет </w:t>
      </w:r>
    </w:p>
    <w:p w:rsidR="007217F2" w:rsidRPr="00A9208D" w:rsidRDefault="00E44E8F" w:rsidP="00A9208D">
      <w:pPr>
        <w:pStyle w:val="a9"/>
        <w:jc w:val="both"/>
      </w:pPr>
      <w:r w:rsidRPr="00A9208D">
        <w:t>4</w:t>
      </w:r>
      <w:r w:rsidR="007217F2" w:rsidRPr="00A9208D">
        <w:t>.2. Текущий контроль за совершением действий и принятием решений при предоставлении муниципальной услуги осуществляется главой администрации в виде:</w:t>
      </w:r>
    </w:p>
    <w:p w:rsidR="007217F2" w:rsidRPr="00A9208D" w:rsidRDefault="007217F2" w:rsidP="00A9208D">
      <w:pPr>
        <w:pStyle w:val="a9"/>
        <w:jc w:val="both"/>
      </w:pPr>
      <w:r w:rsidRPr="00A9208D">
        <w:t>проведения текущего мониторинга предоставления муниципальной услуги;</w:t>
      </w:r>
    </w:p>
    <w:p w:rsidR="007217F2" w:rsidRPr="00A9208D" w:rsidRDefault="007217F2" w:rsidP="00A9208D">
      <w:pPr>
        <w:pStyle w:val="a9"/>
        <w:jc w:val="both"/>
      </w:pPr>
      <w:r w:rsidRPr="00A9208D">
        <w:t>контроля сроков осуществления административных процедур (выполнения действий и принятия решений);</w:t>
      </w:r>
    </w:p>
    <w:p w:rsidR="007217F2" w:rsidRPr="00A9208D" w:rsidRDefault="007217F2" w:rsidP="00A9208D">
      <w:pPr>
        <w:pStyle w:val="a9"/>
        <w:jc w:val="both"/>
      </w:pPr>
      <w:r w:rsidRPr="00A9208D">
        <w:t>проверки процесса выполнения административных процедур (выполнения действий и принятия решений);</w:t>
      </w:r>
    </w:p>
    <w:p w:rsidR="007217F2" w:rsidRPr="00A9208D" w:rsidRDefault="007217F2" w:rsidP="00A9208D">
      <w:pPr>
        <w:pStyle w:val="a9"/>
        <w:jc w:val="both"/>
      </w:pPr>
      <w:r w:rsidRPr="00A9208D">
        <w:t>контроля качества выполнения административных процедур (выполнения действий и принятия решений);</w:t>
      </w:r>
    </w:p>
    <w:p w:rsidR="007217F2" w:rsidRPr="00A9208D" w:rsidRDefault="007217F2" w:rsidP="00A9208D">
      <w:pPr>
        <w:pStyle w:val="a9"/>
        <w:jc w:val="both"/>
      </w:pPr>
      <w:r w:rsidRPr="00A9208D">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7217F2" w:rsidRPr="00A9208D" w:rsidRDefault="007217F2" w:rsidP="00A9208D">
      <w:pPr>
        <w:pStyle w:val="a9"/>
        <w:jc w:val="both"/>
      </w:pPr>
      <w:r w:rsidRPr="00A9208D">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7217F2" w:rsidRPr="00A9208D" w:rsidRDefault="00E44E8F" w:rsidP="00A9208D">
      <w:pPr>
        <w:pStyle w:val="a9"/>
        <w:jc w:val="both"/>
      </w:pPr>
      <w:r w:rsidRPr="00A9208D">
        <w:t>4</w:t>
      </w:r>
      <w:r w:rsidR="007217F2" w:rsidRPr="00A9208D">
        <w:t xml:space="preserve">.3.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w:t>
      </w:r>
      <w:r w:rsidR="00C66E95" w:rsidRPr="00A9208D">
        <w:t xml:space="preserve">Марьинский сельсовет </w:t>
      </w:r>
      <w:r w:rsidR="007217F2" w:rsidRPr="00A9208D">
        <w:t>осуществляет глава администрации.</w:t>
      </w:r>
    </w:p>
    <w:p w:rsidR="007217F2" w:rsidRPr="00A9208D" w:rsidRDefault="00E44E8F" w:rsidP="00A9208D">
      <w:pPr>
        <w:pStyle w:val="a9"/>
        <w:jc w:val="both"/>
      </w:pPr>
      <w:r w:rsidRPr="00A9208D">
        <w:t>4</w:t>
      </w:r>
      <w:r w:rsidR="007217F2" w:rsidRPr="00A9208D">
        <w:t>.4.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7217F2" w:rsidRPr="00A9208D" w:rsidRDefault="00E44E8F" w:rsidP="00A9208D">
      <w:pPr>
        <w:pStyle w:val="a9"/>
        <w:jc w:val="both"/>
      </w:pPr>
      <w:bookmarkStart w:id="12" w:name="Par422"/>
      <w:bookmarkEnd w:id="12"/>
      <w:r w:rsidRPr="00A9208D">
        <w:t>4</w:t>
      </w:r>
      <w:r w:rsidR="007217F2" w:rsidRPr="00A9208D">
        <w:t>.5. О случаях и причинах нарушения сроков и содержания административных процедур ответственные за их осуществление специалисты</w:t>
      </w:r>
      <w:r w:rsidR="00C66E95" w:rsidRPr="00A9208D">
        <w:t xml:space="preserve"> </w:t>
      </w:r>
      <w:r w:rsidR="007217F2" w:rsidRPr="00A9208D">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7217F2" w:rsidRPr="00A9208D" w:rsidRDefault="007217F2" w:rsidP="00A9208D">
      <w:pPr>
        <w:pStyle w:val="a9"/>
        <w:jc w:val="both"/>
      </w:pPr>
      <w:r w:rsidRPr="00A9208D">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7217F2" w:rsidRPr="00A9208D" w:rsidRDefault="007F6C38" w:rsidP="00A9208D">
      <w:pPr>
        <w:pStyle w:val="a9"/>
        <w:jc w:val="both"/>
      </w:pPr>
      <w:r w:rsidRPr="00A9208D">
        <w:t>4</w:t>
      </w:r>
      <w:r w:rsidR="007217F2" w:rsidRPr="00A9208D">
        <w:t>.6.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7217F2" w:rsidRPr="00A9208D" w:rsidRDefault="007F6C38" w:rsidP="00A9208D">
      <w:pPr>
        <w:pStyle w:val="a9"/>
        <w:jc w:val="both"/>
      </w:pPr>
      <w:r w:rsidRPr="00A9208D">
        <w:lastRenderedPageBreak/>
        <w:t>4</w:t>
      </w:r>
      <w:r w:rsidR="007217F2" w:rsidRPr="00A9208D">
        <w:t>.7.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sidR="00C66E95" w:rsidRPr="00A9208D">
        <w:t xml:space="preserve"> </w:t>
      </w:r>
      <w:r w:rsidR="007217F2" w:rsidRPr="00A9208D">
        <w:t>органа местного самоуправления.</w:t>
      </w:r>
    </w:p>
    <w:p w:rsidR="007217F2" w:rsidRPr="00A9208D" w:rsidRDefault="007F6C38" w:rsidP="00A9208D">
      <w:pPr>
        <w:pStyle w:val="a9"/>
        <w:jc w:val="both"/>
      </w:pPr>
      <w:r w:rsidRPr="00A9208D">
        <w:t>4</w:t>
      </w:r>
      <w:r w:rsidR="007217F2" w:rsidRPr="00A9208D">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7F6C38" w:rsidRPr="00A9208D" w:rsidRDefault="007F6C38" w:rsidP="00A9208D">
      <w:pPr>
        <w:pStyle w:val="a9"/>
        <w:jc w:val="both"/>
        <w:rPr>
          <w:b/>
        </w:rPr>
      </w:pPr>
      <w:bookmarkStart w:id="13" w:name="Par491"/>
      <w:bookmarkEnd w:id="13"/>
      <w:r w:rsidRPr="00A9208D">
        <w:rPr>
          <w:b/>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9" w:history="1">
        <w:r w:rsidRPr="00A9208D">
          <w:rPr>
            <w:b/>
            <w:color w:val="0000FF"/>
          </w:rPr>
          <w:t>части 1.1 статьи 16</w:t>
        </w:r>
      </w:hyperlink>
      <w:r w:rsidRPr="00A9208D">
        <w:rPr>
          <w:b/>
        </w:rPr>
        <w:t xml:space="preserve"> настоящего Федерального закона, а также их должностных лиц, государственных или муниципальных служащих, работников.</w:t>
      </w:r>
    </w:p>
    <w:p w:rsidR="007F6C38" w:rsidRPr="00A9208D" w:rsidRDefault="007F6C38" w:rsidP="00A9208D">
      <w:pPr>
        <w:pStyle w:val="a9"/>
        <w:jc w:val="both"/>
      </w:pPr>
      <w:r w:rsidRPr="00A9208D">
        <w:t>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7F6C38" w:rsidRPr="00A9208D" w:rsidRDefault="007F6C38" w:rsidP="00A9208D">
      <w:pPr>
        <w:pStyle w:val="a9"/>
        <w:jc w:val="both"/>
      </w:pPr>
      <w:r w:rsidRPr="00A9208D">
        <w:t>5.1.1Заявитель может обратиться с жалобой в том числе в следующих случаях:</w:t>
      </w:r>
    </w:p>
    <w:p w:rsidR="007F6C38" w:rsidRPr="00A9208D" w:rsidRDefault="007F6C38" w:rsidP="00A9208D">
      <w:pPr>
        <w:pStyle w:val="a9"/>
        <w:jc w:val="both"/>
      </w:pPr>
      <w:r w:rsidRPr="00A9208D">
        <w:t xml:space="preserve">1) нарушение срока регистрации запроса о предоставлении государственной или муниципальной услуги, запроса, указанного в </w:t>
      </w:r>
      <w:hyperlink r:id="rId10" w:history="1">
        <w:r w:rsidRPr="00A9208D">
          <w:rPr>
            <w:color w:val="0000FF"/>
          </w:rPr>
          <w:t>статье 15.1</w:t>
        </w:r>
      </w:hyperlink>
      <w:r w:rsidRPr="00A9208D">
        <w:t xml:space="preserve"> настоящего Федерального закона;</w:t>
      </w:r>
    </w:p>
    <w:p w:rsidR="007F6C38" w:rsidRPr="00A9208D" w:rsidRDefault="007F6C38" w:rsidP="00A9208D">
      <w:pPr>
        <w:pStyle w:val="a9"/>
        <w:jc w:val="both"/>
      </w:pPr>
      <w:r w:rsidRPr="00A9208D">
        <w:t xml:space="preserve">(п. 1 в ред. Федерального </w:t>
      </w:r>
      <w:hyperlink r:id="rId11" w:history="1">
        <w:r w:rsidRPr="00A9208D">
          <w:rPr>
            <w:color w:val="0000FF"/>
          </w:rPr>
          <w:t>закона</w:t>
        </w:r>
      </w:hyperlink>
      <w:r w:rsidRPr="00A9208D">
        <w:t xml:space="preserve"> от 29.12.2017 N 479-ФЗ)</w:t>
      </w:r>
    </w:p>
    <w:p w:rsidR="007F6C38" w:rsidRPr="00A9208D" w:rsidRDefault="007F6C38" w:rsidP="00A9208D">
      <w:pPr>
        <w:pStyle w:val="a9"/>
        <w:jc w:val="both"/>
      </w:pPr>
      <w:r w:rsidRPr="00A9208D">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A9208D">
          <w:rPr>
            <w:color w:val="0000FF"/>
          </w:rPr>
          <w:t>частью 1.3 статьи 16</w:t>
        </w:r>
      </w:hyperlink>
      <w:r w:rsidRPr="00A9208D">
        <w:t xml:space="preserve"> настоящего Федерального закона;</w:t>
      </w:r>
    </w:p>
    <w:p w:rsidR="007F6C38" w:rsidRPr="00A9208D" w:rsidRDefault="007F6C38" w:rsidP="00A9208D">
      <w:pPr>
        <w:pStyle w:val="a9"/>
        <w:jc w:val="both"/>
      </w:pPr>
      <w:r w:rsidRPr="00A9208D">
        <w:t xml:space="preserve">(п. 2 в ред. Федерального </w:t>
      </w:r>
      <w:hyperlink r:id="rId13" w:history="1">
        <w:r w:rsidRPr="00A9208D">
          <w:rPr>
            <w:color w:val="0000FF"/>
          </w:rPr>
          <w:t>закона</w:t>
        </w:r>
      </w:hyperlink>
      <w:r w:rsidRPr="00A9208D">
        <w:t xml:space="preserve"> от 29.12.2017 N 479-ФЗ)</w:t>
      </w:r>
    </w:p>
    <w:p w:rsidR="007F6C38" w:rsidRPr="00A9208D" w:rsidRDefault="007F6C38" w:rsidP="00A9208D">
      <w:pPr>
        <w:pStyle w:val="a9"/>
        <w:jc w:val="both"/>
      </w:pPr>
      <w:r w:rsidRPr="00A9208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F6C38" w:rsidRPr="00A9208D" w:rsidRDefault="007F6C38" w:rsidP="00A9208D">
      <w:pPr>
        <w:pStyle w:val="a9"/>
        <w:jc w:val="both"/>
      </w:pPr>
      <w:r w:rsidRPr="00A9208D">
        <w:t xml:space="preserve">(в ред. Федерального </w:t>
      </w:r>
      <w:hyperlink r:id="rId14" w:history="1">
        <w:r w:rsidRPr="00A9208D">
          <w:rPr>
            <w:color w:val="0000FF"/>
          </w:rPr>
          <w:t>закона</w:t>
        </w:r>
      </w:hyperlink>
      <w:r w:rsidRPr="00A9208D">
        <w:t xml:space="preserve"> от 19.07.2018 N 204-ФЗ)</w:t>
      </w:r>
    </w:p>
    <w:p w:rsidR="007F6C38" w:rsidRPr="00A9208D" w:rsidRDefault="007F6C38" w:rsidP="00A9208D">
      <w:pPr>
        <w:pStyle w:val="a9"/>
        <w:jc w:val="both"/>
      </w:pPr>
      <w:r w:rsidRPr="00A9208D">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F6C38" w:rsidRPr="00A9208D" w:rsidRDefault="007F6C38" w:rsidP="00A9208D">
      <w:pPr>
        <w:pStyle w:val="a9"/>
        <w:jc w:val="both"/>
      </w:pPr>
      <w:r w:rsidRPr="00A9208D">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A9208D">
          <w:rPr>
            <w:color w:val="0000FF"/>
          </w:rPr>
          <w:t>частью 1.3 статьи 16</w:t>
        </w:r>
      </w:hyperlink>
      <w:r w:rsidRPr="00A9208D">
        <w:t xml:space="preserve"> настоящего Федерального закона;</w:t>
      </w:r>
    </w:p>
    <w:p w:rsidR="007F6C38" w:rsidRPr="00A9208D" w:rsidRDefault="007F6C38" w:rsidP="00A9208D">
      <w:pPr>
        <w:pStyle w:val="a9"/>
        <w:jc w:val="both"/>
      </w:pPr>
      <w:r w:rsidRPr="00A9208D">
        <w:t xml:space="preserve">(п. 5 в ред. Федерального </w:t>
      </w:r>
      <w:hyperlink r:id="rId16" w:history="1">
        <w:r w:rsidRPr="00A9208D">
          <w:rPr>
            <w:color w:val="0000FF"/>
          </w:rPr>
          <w:t>закона</w:t>
        </w:r>
      </w:hyperlink>
      <w:r w:rsidRPr="00A9208D">
        <w:t xml:space="preserve"> от 29.12.2017 N 479-ФЗ)</w:t>
      </w:r>
    </w:p>
    <w:p w:rsidR="007F6C38" w:rsidRPr="00A9208D" w:rsidRDefault="007F6C38" w:rsidP="00A9208D">
      <w:pPr>
        <w:pStyle w:val="a9"/>
        <w:jc w:val="both"/>
      </w:pPr>
      <w:r w:rsidRPr="00A9208D">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w:t>
      </w:r>
      <w:r w:rsidRPr="00A9208D">
        <w:lastRenderedPageBreak/>
        <w:t>нормативными правовыми актами субъектов Российской Федерации, муниципальными правовыми актами;</w:t>
      </w:r>
    </w:p>
    <w:p w:rsidR="007F6C38" w:rsidRPr="00A9208D" w:rsidRDefault="007F6C38" w:rsidP="00A9208D">
      <w:pPr>
        <w:pStyle w:val="a9"/>
        <w:jc w:val="both"/>
      </w:pPr>
      <w:r w:rsidRPr="00A9208D">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A9208D">
          <w:rPr>
            <w:color w:val="0000FF"/>
          </w:rPr>
          <w:t>частью 1.1 статьи 16</w:t>
        </w:r>
      </w:hyperlink>
      <w:r w:rsidRPr="00A9208D">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A9208D">
          <w:rPr>
            <w:color w:val="0000FF"/>
          </w:rPr>
          <w:t>частью 1.3 статьи 16</w:t>
        </w:r>
      </w:hyperlink>
      <w:r w:rsidRPr="00A9208D">
        <w:t xml:space="preserve"> настоящего Федерального закона;</w:t>
      </w:r>
    </w:p>
    <w:p w:rsidR="007F6C38" w:rsidRPr="00A9208D" w:rsidRDefault="007F6C38" w:rsidP="00A9208D">
      <w:pPr>
        <w:pStyle w:val="a9"/>
        <w:jc w:val="both"/>
      </w:pPr>
      <w:r w:rsidRPr="00A9208D">
        <w:t xml:space="preserve">(п. 7 в ред. Федерального </w:t>
      </w:r>
      <w:hyperlink r:id="rId19" w:history="1">
        <w:r w:rsidRPr="00A9208D">
          <w:rPr>
            <w:color w:val="0000FF"/>
          </w:rPr>
          <w:t>закона</w:t>
        </w:r>
      </w:hyperlink>
      <w:r w:rsidRPr="00A9208D">
        <w:t xml:space="preserve"> от 29.12.2017 N 479-ФЗ)</w:t>
      </w:r>
    </w:p>
    <w:p w:rsidR="007F6C38" w:rsidRPr="00A9208D" w:rsidRDefault="007F6C38" w:rsidP="00A9208D">
      <w:pPr>
        <w:pStyle w:val="a9"/>
        <w:jc w:val="both"/>
      </w:pPr>
      <w:r w:rsidRPr="00A9208D">
        <w:t>8) нарушение срока или порядка выдачи документов по результатам предоставления государственной или муниципальной услуги;</w:t>
      </w:r>
    </w:p>
    <w:p w:rsidR="007F6C38" w:rsidRPr="00A9208D" w:rsidRDefault="007F6C38" w:rsidP="00A9208D">
      <w:pPr>
        <w:pStyle w:val="a9"/>
        <w:jc w:val="both"/>
      </w:pPr>
      <w:r w:rsidRPr="00A9208D">
        <w:t xml:space="preserve">(п. 8 введен Федеральным </w:t>
      </w:r>
      <w:hyperlink r:id="rId20" w:history="1">
        <w:r w:rsidRPr="00A9208D">
          <w:rPr>
            <w:color w:val="0000FF"/>
          </w:rPr>
          <w:t>законом</w:t>
        </w:r>
      </w:hyperlink>
      <w:r w:rsidRPr="00A9208D">
        <w:t xml:space="preserve"> от 29.12.2017 N 479-ФЗ)</w:t>
      </w:r>
    </w:p>
    <w:p w:rsidR="007F6C38" w:rsidRPr="00A9208D" w:rsidRDefault="007F6C38" w:rsidP="00A9208D">
      <w:pPr>
        <w:pStyle w:val="a9"/>
        <w:jc w:val="both"/>
      </w:pPr>
      <w:r w:rsidRPr="00A9208D">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A9208D">
          <w:rPr>
            <w:color w:val="0000FF"/>
          </w:rPr>
          <w:t>частью 1.3 статьи 16</w:t>
        </w:r>
      </w:hyperlink>
      <w:r w:rsidRPr="00A9208D">
        <w:t xml:space="preserve"> настоящего Федерального закона.</w:t>
      </w:r>
    </w:p>
    <w:p w:rsidR="007F6C38" w:rsidRPr="00A9208D" w:rsidRDefault="007F6C38" w:rsidP="00A9208D">
      <w:pPr>
        <w:pStyle w:val="a9"/>
        <w:jc w:val="both"/>
      </w:pPr>
      <w:r w:rsidRPr="00A9208D">
        <w:t xml:space="preserve">(п. 9 введен Федеральным </w:t>
      </w:r>
      <w:hyperlink r:id="rId22" w:history="1">
        <w:r w:rsidRPr="00A9208D">
          <w:rPr>
            <w:color w:val="0000FF"/>
          </w:rPr>
          <w:t>законом</w:t>
        </w:r>
      </w:hyperlink>
      <w:r w:rsidRPr="00A9208D">
        <w:t xml:space="preserve"> от 29.12.2017 N 479-ФЗ)</w:t>
      </w:r>
    </w:p>
    <w:p w:rsidR="007F6C38" w:rsidRPr="00A9208D" w:rsidRDefault="007F6C38" w:rsidP="00A9208D">
      <w:pPr>
        <w:pStyle w:val="a9"/>
        <w:jc w:val="both"/>
      </w:pPr>
      <w:r w:rsidRPr="00A9208D">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history="1">
        <w:r w:rsidRPr="00A9208D">
          <w:rPr>
            <w:color w:val="0000FF"/>
          </w:rPr>
          <w:t>пунктом 4 части 1 статьи 7</w:t>
        </w:r>
      </w:hyperlink>
      <w:r w:rsidRPr="00A9208D">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A9208D">
          <w:rPr>
            <w:color w:val="0000FF"/>
          </w:rPr>
          <w:t>частью 1.3 статьи 16</w:t>
        </w:r>
      </w:hyperlink>
      <w:r w:rsidRPr="00A9208D">
        <w:t xml:space="preserve"> настоящего Федерального закона.</w:t>
      </w:r>
    </w:p>
    <w:p w:rsidR="007F6C38" w:rsidRPr="00A9208D" w:rsidRDefault="007F6C38" w:rsidP="00A9208D">
      <w:pPr>
        <w:pStyle w:val="a9"/>
        <w:jc w:val="both"/>
      </w:pPr>
      <w:r w:rsidRPr="00A9208D">
        <w:t xml:space="preserve">(п. 10 введен Федеральным </w:t>
      </w:r>
      <w:hyperlink r:id="rId25" w:history="1">
        <w:r w:rsidRPr="00A9208D">
          <w:rPr>
            <w:color w:val="0000FF"/>
          </w:rPr>
          <w:t>законом</w:t>
        </w:r>
      </w:hyperlink>
      <w:r w:rsidRPr="00A9208D">
        <w:t xml:space="preserve"> от 19.07.2018 N 204-ФЗ)</w:t>
      </w:r>
    </w:p>
    <w:p w:rsidR="007F6C38" w:rsidRPr="00A9208D" w:rsidRDefault="007F6C38" w:rsidP="00A9208D">
      <w:pPr>
        <w:pStyle w:val="a9"/>
        <w:jc w:val="both"/>
      </w:pPr>
      <w:r w:rsidRPr="00A9208D">
        <w:t>5.2 Требования к порядку подачи и рассмотрения жалобы</w:t>
      </w:r>
    </w:p>
    <w:p w:rsidR="007F6C38" w:rsidRPr="00A9208D" w:rsidRDefault="007F6C38" w:rsidP="00A9208D">
      <w:pPr>
        <w:pStyle w:val="a9"/>
        <w:jc w:val="both"/>
      </w:pPr>
      <w:r w:rsidRPr="00A9208D">
        <w:t xml:space="preserve">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Pr="00A9208D">
          <w:rPr>
            <w:color w:val="0000FF"/>
          </w:rPr>
          <w:t>частью 1.1 статьи 16</w:t>
        </w:r>
      </w:hyperlink>
      <w:r w:rsidRPr="00A9208D">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w:t>
      </w:r>
      <w:r w:rsidRPr="00A9208D">
        <w:lastRenderedPageBreak/>
        <w:t xml:space="preserve">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A9208D">
          <w:rPr>
            <w:color w:val="0000FF"/>
          </w:rPr>
          <w:t>частью 1.1 статьи 16</w:t>
        </w:r>
      </w:hyperlink>
      <w:r w:rsidRPr="00A9208D">
        <w:t xml:space="preserve"> настоящего Федерального закона, подаются руководителям этих организаций.</w:t>
      </w:r>
    </w:p>
    <w:p w:rsidR="007F6C38" w:rsidRPr="00A9208D" w:rsidRDefault="007F6C38" w:rsidP="00A9208D">
      <w:pPr>
        <w:pStyle w:val="a9"/>
        <w:jc w:val="both"/>
      </w:pPr>
      <w:r w:rsidRPr="00A9208D">
        <w:t xml:space="preserve">(часть 1 в ред. Федерального </w:t>
      </w:r>
      <w:hyperlink r:id="rId28" w:history="1">
        <w:r w:rsidRPr="00A9208D">
          <w:rPr>
            <w:color w:val="0000FF"/>
          </w:rPr>
          <w:t>закона</w:t>
        </w:r>
      </w:hyperlink>
      <w:r w:rsidRPr="00A9208D">
        <w:t xml:space="preserve"> от 29.12.2017 N 479-ФЗ)</w:t>
      </w:r>
    </w:p>
    <w:p w:rsidR="007F6C38" w:rsidRPr="00A9208D" w:rsidRDefault="007F6C38" w:rsidP="00A9208D">
      <w:pPr>
        <w:pStyle w:val="a9"/>
        <w:jc w:val="both"/>
      </w:pPr>
      <w:r w:rsidRPr="00A9208D">
        <w:t xml:space="preserve">5.2.2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9" w:history="1">
        <w:r w:rsidRPr="00A9208D">
          <w:rPr>
            <w:color w:val="0000FF"/>
          </w:rPr>
          <w:t>частью 1.1 статьи 16</w:t>
        </w:r>
      </w:hyperlink>
      <w:r w:rsidRPr="00A9208D">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F6C38" w:rsidRPr="00A9208D" w:rsidRDefault="007F6C38" w:rsidP="00A9208D">
      <w:pPr>
        <w:pStyle w:val="a9"/>
        <w:jc w:val="both"/>
      </w:pPr>
      <w:r w:rsidRPr="00A9208D">
        <w:t xml:space="preserve">(часть 2 в ред. Федерального </w:t>
      </w:r>
      <w:hyperlink r:id="rId30" w:history="1">
        <w:r w:rsidRPr="00A9208D">
          <w:rPr>
            <w:color w:val="0000FF"/>
          </w:rPr>
          <w:t>закона</w:t>
        </w:r>
      </w:hyperlink>
      <w:r w:rsidRPr="00A9208D">
        <w:t xml:space="preserve"> от 29.12.2017 N 479-ФЗ)</w:t>
      </w:r>
    </w:p>
    <w:p w:rsidR="007F6C38" w:rsidRPr="00A9208D" w:rsidRDefault="007F6C38" w:rsidP="00A9208D">
      <w:pPr>
        <w:pStyle w:val="a9"/>
        <w:jc w:val="both"/>
      </w:pPr>
      <w:r w:rsidRPr="00A9208D">
        <w:t xml:space="preserve">5.3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1" w:history="1">
        <w:r w:rsidRPr="00A9208D">
          <w:rPr>
            <w:color w:val="0000FF"/>
          </w:rPr>
          <w:t>частью 1.1 статьи 16</w:t>
        </w:r>
      </w:hyperlink>
      <w:r w:rsidRPr="00A9208D">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32" w:history="1">
        <w:r w:rsidRPr="00A9208D">
          <w:rPr>
            <w:color w:val="0000FF"/>
          </w:rPr>
          <w:t>устанавливается</w:t>
        </w:r>
      </w:hyperlink>
      <w:r w:rsidRPr="00A9208D">
        <w:t xml:space="preserve"> Правительством Российской Федерации.</w:t>
      </w:r>
    </w:p>
    <w:p w:rsidR="007F6C38" w:rsidRPr="00A9208D" w:rsidRDefault="007F6C38" w:rsidP="00A9208D">
      <w:pPr>
        <w:pStyle w:val="a9"/>
        <w:jc w:val="both"/>
      </w:pPr>
      <w:r w:rsidRPr="00A9208D">
        <w:t xml:space="preserve">(часть 3 в ред. Федерального </w:t>
      </w:r>
      <w:hyperlink r:id="rId33" w:history="1">
        <w:r w:rsidRPr="00A9208D">
          <w:rPr>
            <w:color w:val="0000FF"/>
          </w:rPr>
          <w:t>закона</w:t>
        </w:r>
      </w:hyperlink>
      <w:r w:rsidRPr="00A9208D">
        <w:t xml:space="preserve"> от 29.12.2017 N 479-ФЗ)</w:t>
      </w:r>
    </w:p>
    <w:p w:rsidR="007F6C38" w:rsidRPr="00A9208D" w:rsidRDefault="007F6C38" w:rsidP="00A9208D">
      <w:pPr>
        <w:pStyle w:val="a9"/>
        <w:jc w:val="both"/>
      </w:pPr>
      <w:r w:rsidRPr="00A9208D">
        <w:t xml:space="preserve">5.3.1.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0" w:history="1">
        <w:r w:rsidRPr="00A9208D">
          <w:rPr>
            <w:color w:val="0000FF"/>
          </w:rPr>
          <w:t>статьи 11.1</w:t>
        </w:r>
      </w:hyperlink>
      <w:r w:rsidRPr="00A9208D">
        <w:t xml:space="preserve"> настоящего Федерального закона и настоящей статьи не применяются.</w:t>
      </w:r>
    </w:p>
    <w:p w:rsidR="007F6C38" w:rsidRPr="00A9208D" w:rsidRDefault="007F6C38" w:rsidP="00A9208D">
      <w:pPr>
        <w:pStyle w:val="a9"/>
        <w:jc w:val="both"/>
      </w:pPr>
      <w:r w:rsidRPr="00A9208D">
        <w:t xml:space="preserve">(часть 3.1 введена Федеральным </w:t>
      </w:r>
      <w:hyperlink r:id="rId34" w:history="1">
        <w:r w:rsidRPr="00A9208D">
          <w:rPr>
            <w:color w:val="0000FF"/>
          </w:rPr>
          <w:t>законом</w:t>
        </w:r>
      </w:hyperlink>
      <w:r w:rsidRPr="00A9208D">
        <w:t xml:space="preserve"> от 28.07.2012 N 133-ФЗ)</w:t>
      </w:r>
    </w:p>
    <w:p w:rsidR="007F6C38" w:rsidRPr="00A9208D" w:rsidRDefault="007F6C38" w:rsidP="00A9208D">
      <w:pPr>
        <w:pStyle w:val="a9"/>
        <w:jc w:val="both"/>
      </w:pPr>
      <w:r w:rsidRPr="00A9208D">
        <w:t xml:space="preserve">5.3.2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5" w:history="1">
        <w:r w:rsidRPr="00A9208D">
          <w:rPr>
            <w:color w:val="0000FF"/>
          </w:rPr>
          <w:t>частью 2 статьи 6</w:t>
        </w:r>
      </w:hyperlink>
      <w:r w:rsidRPr="00A9208D">
        <w:t xml:space="preserve"> Градостроительного кодекса Российской Федерации, может быть подана такими </w:t>
      </w:r>
      <w:r w:rsidRPr="00A9208D">
        <w:lastRenderedPageBreak/>
        <w:t xml:space="preserve">лицами в порядке, установленном настоящей статьей, либо в порядке, установленном антимонопольным </w:t>
      </w:r>
      <w:hyperlink r:id="rId36" w:history="1">
        <w:r w:rsidRPr="00A9208D">
          <w:rPr>
            <w:color w:val="0000FF"/>
          </w:rPr>
          <w:t>законодательством</w:t>
        </w:r>
      </w:hyperlink>
      <w:r w:rsidRPr="00A9208D">
        <w:t xml:space="preserve"> Российской Федерации, в антимонопольный орган.</w:t>
      </w:r>
    </w:p>
    <w:p w:rsidR="007F6C38" w:rsidRPr="00A9208D" w:rsidRDefault="007F6C38" w:rsidP="00A9208D">
      <w:pPr>
        <w:pStyle w:val="a9"/>
        <w:jc w:val="both"/>
      </w:pPr>
      <w:r w:rsidRPr="00A9208D">
        <w:t xml:space="preserve">(часть 3.2 введена Федеральным </w:t>
      </w:r>
      <w:hyperlink r:id="rId37" w:history="1">
        <w:r w:rsidRPr="00A9208D">
          <w:rPr>
            <w:color w:val="0000FF"/>
          </w:rPr>
          <w:t>законом</w:t>
        </w:r>
      </w:hyperlink>
      <w:r w:rsidRPr="00A9208D">
        <w:t xml:space="preserve"> от 13.07.2015 N 250-ФЗ)</w:t>
      </w:r>
    </w:p>
    <w:p w:rsidR="007F6C38" w:rsidRPr="00A9208D" w:rsidRDefault="007F6C38" w:rsidP="00A9208D">
      <w:pPr>
        <w:pStyle w:val="a9"/>
        <w:jc w:val="both"/>
      </w:pPr>
      <w:r w:rsidRPr="00A9208D">
        <w:t>5.4.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F6C38" w:rsidRPr="00A9208D" w:rsidRDefault="007F6C38" w:rsidP="00A9208D">
      <w:pPr>
        <w:pStyle w:val="a9"/>
        <w:jc w:val="both"/>
      </w:pPr>
      <w:r w:rsidRPr="00A9208D">
        <w:t xml:space="preserve">(в ред. Федерального </w:t>
      </w:r>
      <w:hyperlink r:id="rId38" w:history="1">
        <w:r w:rsidRPr="00A9208D">
          <w:rPr>
            <w:color w:val="0000FF"/>
          </w:rPr>
          <w:t>закона</w:t>
        </w:r>
      </w:hyperlink>
      <w:r w:rsidRPr="00A9208D">
        <w:t xml:space="preserve"> от 29.12.2017 N 479-ФЗ)</w:t>
      </w:r>
    </w:p>
    <w:p w:rsidR="007F6C38" w:rsidRPr="00A9208D" w:rsidRDefault="007F6C38" w:rsidP="00A9208D">
      <w:pPr>
        <w:pStyle w:val="a9"/>
        <w:jc w:val="both"/>
      </w:pPr>
      <w:r w:rsidRPr="00A9208D">
        <w:t>5.4.1 Жалоба должна содержать:</w:t>
      </w:r>
    </w:p>
    <w:p w:rsidR="007F6C38" w:rsidRPr="00A9208D" w:rsidRDefault="007F6C38" w:rsidP="00A9208D">
      <w:pPr>
        <w:pStyle w:val="a9"/>
        <w:jc w:val="both"/>
      </w:pPr>
      <w:r w:rsidRPr="00A9208D">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9" w:history="1">
        <w:r w:rsidRPr="00A9208D">
          <w:rPr>
            <w:color w:val="0000FF"/>
          </w:rPr>
          <w:t>частью 1.1 статьи 16</w:t>
        </w:r>
      </w:hyperlink>
      <w:r w:rsidRPr="00A9208D">
        <w:t xml:space="preserve"> настоящего Федерального закона, их руководителей и (или) работников, решения и действия (бездействие) которых обжалуются;</w:t>
      </w:r>
    </w:p>
    <w:p w:rsidR="007F6C38" w:rsidRPr="00A9208D" w:rsidRDefault="007F6C38" w:rsidP="00A9208D">
      <w:pPr>
        <w:pStyle w:val="a9"/>
        <w:jc w:val="both"/>
      </w:pPr>
      <w:r w:rsidRPr="00A9208D">
        <w:t xml:space="preserve">(в ред. Федерального </w:t>
      </w:r>
      <w:hyperlink r:id="rId40" w:history="1">
        <w:r w:rsidRPr="00A9208D">
          <w:rPr>
            <w:color w:val="0000FF"/>
          </w:rPr>
          <w:t>закона</w:t>
        </w:r>
      </w:hyperlink>
      <w:r w:rsidRPr="00A9208D">
        <w:t xml:space="preserve"> от 29.12.2017 N 479-ФЗ)</w:t>
      </w:r>
    </w:p>
    <w:p w:rsidR="007F6C38" w:rsidRPr="00A9208D" w:rsidRDefault="007F6C38" w:rsidP="00A9208D">
      <w:pPr>
        <w:pStyle w:val="a9"/>
        <w:jc w:val="both"/>
      </w:pPr>
      <w:r w:rsidRPr="00A9208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6C38" w:rsidRPr="00A9208D" w:rsidRDefault="007F6C38" w:rsidP="00A9208D">
      <w:pPr>
        <w:pStyle w:val="a9"/>
        <w:jc w:val="both"/>
      </w:pPr>
      <w:r w:rsidRPr="00A9208D">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1" w:history="1">
        <w:r w:rsidRPr="00A9208D">
          <w:rPr>
            <w:color w:val="0000FF"/>
          </w:rPr>
          <w:t>частью 1.1 статьи 16</w:t>
        </w:r>
      </w:hyperlink>
      <w:r w:rsidRPr="00A9208D">
        <w:t xml:space="preserve"> настоящего Федерального закона, их работников;</w:t>
      </w:r>
    </w:p>
    <w:p w:rsidR="007F6C38" w:rsidRPr="00A9208D" w:rsidRDefault="007F6C38" w:rsidP="00A9208D">
      <w:pPr>
        <w:pStyle w:val="a9"/>
        <w:jc w:val="both"/>
      </w:pPr>
      <w:r w:rsidRPr="00A9208D">
        <w:t xml:space="preserve">(в ред. Федерального </w:t>
      </w:r>
      <w:hyperlink r:id="rId42" w:history="1">
        <w:r w:rsidRPr="00A9208D">
          <w:rPr>
            <w:color w:val="0000FF"/>
          </w:rPr>
          <w:t>закона</w:t>
        </w:r>
      </w:hyperlink>
      <w:r w:rsidRPr="00A9208D">
        <w:t xml:space="preserve"> от 29.12.2017 N 479-ФЗ)</w:t>
      </w:r>
    </w:p>
    <w:p w:rsidR="007F6C38" w:rsidRPr="00A9208D" w:rsidRDefault="007F6C38" w:rsidP="00A9208D">
      <w:pPr>
        <w:pStyle w:val="a9"/>
        <w:jc w:val="both"/>
      </w:pPr>
      <w:r w:rsidRPr="00A9208D">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3" w:history="1">
        <w:r w:rsidRPr="00A9208D">
          <w:rPr>
            <w:color w:val="0000FF"/>
          </w:rPr>
          <w:t>частью 1.1 статьи 16</w:t>
        </w:r>
      </w:hyperlink>
      <w:r w:rsidRPr="00A9208D">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7F6C38" w:rsidRPr="00A9208D" w:rsidRDefault="007F6C38" w:rsidP="00A9208D">
      <w:pPr>
        <w:pStyle w:val="a9"/>
        <w:jc w:val="both"/>
      </w:pPr>
      <w:r w:rsidRPr="00A9208D">
        <w:t xml:space="preserve">(в ред. Федерального </w:t>
      </w:r>
      <w:hyperlink r:id="rId44" w:history="1">
        <w:r w:rsidRPr="00A9208D">
          <w:rPr>
            <w:color w:val="0000FF"/>
          </w:rPr>
          <w:t>закона</w:t>
        </w:r>
      </w:hyperlink>
      <w:r w:rsidRPr="00A9208D">
        <w:t xml:space="preserve"> от 29.12.2017 N 479-ФЗ)</w:t>
      </w:r>
    </w:p>
    <w:p w:rsidR="007F6C38" w:rsidRPr="00A9208D" w:rsidRDefault="007F6C38" w:rsidP="00A9208D">
      <w:pPr>
        <w:pStyle w:val="a9"/>
        <w:jc w:val="both"/>
      </w:pPr>
      <w:r w:rsidRPr="00A9208D">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5" w:history="1">
        <w:r w:rsidRPr="00A9208D">
          <w:rPr>
            <w:color w:val="0000FF"/>
          </w:rPr>
          <w:t>частью 1.1 статьи 16</w:t>
        </w:r>
      </w:hyperlink>
      <w:r w:rsidRPr="00A9208D">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6" w:history="1">
        <w:r w:rsidRPr="00A9208D">
          <w:rPr>
            <w:color w:val="0000FF"/>
          </w:rPr>
          <w:t>частью 1.1 статьи 16</w:t>
        </w:r>
      </w:hyperlink>
      <w:r w:rsidRPr="00A9208D">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6C38" w:rsidRPr="00A9208D" w:rsidRDefault="007F6C38" w:rsidP="00A9208D">
      <w:pPr>
        <w:pStyle w:val="a9"/>
        <w:jc w:val="both"/>
      </w:pPr>
      <w:r w:rsidRPr="00A9208D">
        <w:t xml:space="preserve">(часть 6 в ред. Федерального </w:t>
      </w:r>
      <w:hyperlink r:id="rId47" w:history="1">
        <w:r w:rsidRPr="00A9208D">
          <w:rPr>
            <w:color w:val="0000FF"/>
          </w:rPr>
          <w:t>закона</w:t>
        </w:r>
      </w:hyperlink>
      <w:r w:rsidRPr="00A9208D">
        <w:t xml:space="preserve"> от 29.12.2017 N 479-ФЗ)</w:t>
      </w:r>
    </w:p>
    <w:p w:rsidR="007F6C38" w:rsidRPr="00A9208D" w:rsidRDefault="007F6C38" w:rsidP="00A9208D">
      <w:pPr>
        <w:pStyle w:val="a9"/>
        <w:jc w:val="both"/>
      </w:pPr>
      <w:r w:rsidRPr="00A9208D">
        <w:t>7. По результатам рассмотрения жалобы принимается одно из следующих решений:</w:t>
      </w:r>
    </w:p>
    <w:p w:rsidR="007F6C38" w:rsidRPr="00A9208D" w:rsidRDefault="007F6C38" w:rsidP="00A9208D">
      <w:pPr>
        <w:pStyle w:val="a9"/>
        <w:jc w:val="both"/>
      </w:pPr>
      <w:r w:rsidRPr="00A9208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w:t>
      </w:r>
      <w:r w:rsidRPr="00A9208D">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6C38" w:rsidRPr="00A9208D" w:rsidRDefault="007F6C38" w:rsidP="00A9208D">
      <w:pPr>
        <w:pStyle w:val="a9"/>
        <w:jc w:val="both"/>
      </w:pPr>
      <w:r w:rsidRPr="00A9208D">
        <w:t>2) в удовлетворении жалобы отказывается.</w:t>
      </w:r>
    </w:p>
    <w:p w:rsidR="007F6C38" w:rsidRPr="00A9208D" w:rsidRDefault="007F6C38" w:rsidP="00A9208D">
      <w:pPr>
        <w:pStyle w:val="a9"/>
        <w:jc w:val="both"/>
      </w:pPr>
      <w:r w:rsidRPr="00A9208D">
        <w:t xml:space="preserve">(часть 7 в ред. Федерального </w:t>
      </w:r>
      <w:hyperlink r:id="rId48" w:history="1">
        <w:r w:rsidRPr="00A9208D">
          <w:rPr>
            <w:color w:val="0000FF"/>
          </w:rPr>
          <w:t>закона</w:t>
        </w:r>
      </w:hyperlink>
      <w:r w:rsidRPr="00A9208D">
        <w:t xml:space="preserve"> от 29.12.2017 N 479-ФЗ)</w:t>
      </w:r>
    </w:p>
    <w:p w:rsidR="007F6C38" w:rsidRPr="00A9208D" w:rsidRDefault="007F6C38" w:rsidP="00A9208D">
      <w:pPr>
        <w:pStyle w:val="a9"/>
        <w:jc w:val="both"/>
      </w:pPr>
      <w:r w:rsidRPr="00A9208D">
        <w:t xml:space="preserve">8. Не позднее дня, следующего за днем принятия решения, указанного в </w:t>
      </w:r>
      <w:hyperlink w:anchor="Par47" w:history="1">
        <w:r w:rsidRPr="00A9208D">
          <w:rPr>
            <w:color w:val="0000FF"/>
          </w:rPr>
          <w:t>части 7</w:t>
        </w:r>
      </w:hyperlink>
      <w:r w:rsidRPr="00A9208D">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6C38" w:rsidRPr="00A9208D" w:rsidRDefault="007F6C38" w:rsidP="00A9208D">
      <w:pPr>
        <w:pStyle w:val="a9"/>
        <w:jc w:val="both"/>
      </w:pPr>
      <w:r w:rsidRPr="00A9208D">
        <w:t xml:space="preserve">                                                                                        Приложение</w:t>
      </w:r>
    </w:p>
    <w:p w:rsidR="007F6C38" w:rsidRPr="00A9208D" w:rsidRDefault="007F6C38" w:rsidP="00A9208D">
      <w:pPr>
        <w:pStyle w:val="a9"/>
        <w:jc w:val="both"/>
      </w:pPr>
      <w:bookmarkStart w:id="14" w:name="Par588"/>
      <w:bookmarkEnd w:id="14"/>
      <w:r w:rsidRPr="00A9208D">
        <w:tab/>
        <w:t xml:space="preserve">Запрос (заявление)                                                                                                                                                          </w:t>
      </w:r>
    </w:p>
    <w:p w:rsidR="007F6C38" w:rsidRPr="00A9208D" w:rsidRDefault="007F6C38" w:rsidP="00A9208D">
      <w:pPr>
        <w:pStyle w:val="a9"/>
        <w:jc w:val="both"/>
      </w:pPr>
    </w:p>
    <w:p w:rsidR="007F6C38" w:rsidRPr="00A9208D" w:rsidRDefault="007F6C38" w:rsidP="00A9208D">
      <w:pPr>
        <w:pStyle w:val="a9"/>
        <w:jc w:val="both"/>
      </w:pPr>
    </w:p>
    <w:tbl>
      <w:tblPr>
        <w:tblW w:w="0" w:type="auto"/>
        <w:tblCellMar>
          <w:left w:w="0" w:type="dxa"/>
          <w:right w:w="0" w:type="dxa"/>
        </w:tblCellMar>
        <w:tblLook w:val="0000"/>
      </w:tblPr>
      <w:tblGrid>
        <w:gridCol w:w="924"/>
        <w:gridCol w:w="290"/>
        <w:gridCol w:w="157"/>
        <w:gridCol w:w="146"/>
        <w:gridCol w:w="788"/>
        <w:gridCol w:w="651"/>
        <w:gridCol w:w="139"/>
        <w:gridCol w:w="164"/>
        <w:gridCol w:w="1123"/>
        <w:gridCol w:w="370"/>
        <w:gridCol w:w="146"/>
        <w:gridCol w:w="144"/>
        <w:gridCol w:w="347"/>
        <w:gridCol w:w="2189"/>
        <w:gridCol w:w="1777"/>
      </w:tblGrid>
      <w:tr w:rsidR="007F6C38" w:rsidRPr="00A9208D" w:rsidTr="00F442A8">
        <w:trPr>
          <w:trHeight w:val="15"/>
        </w:trPr>
        <w:tc>
          <w:tcPr>
            <w:tcW w:w="1517" w:type="dxa"/>
            <w:gridSpan w:val="4"/>
          </w:tcPr>
          <w:p w:rsidR="007F6C38" w:rsidRPr="00A9208D" w:rsidRDefault="007F6C38" w:rsidP="00A9208D">
            <w:pPr>
              <w:pStyle w:val="a9"/>
              <w:jc w:val="both"/>
            </w:pPr>
          </w:p>
        </w:tc>
        <w:tc>
          <w:tcPr>
            <w:tcW w:w="788" w:type="dxa"/>
          </w:tcPr>
          <w:p w:rsidR="007F6C38" w:rsidRPr="00A9208D" w:rsidRDefault="007F6C38" w:rsidP="00A9208D">
            <w:pPr>
              <w:pStyle w:val="a9"/>
              <w:jc w:val="both"/>
            </w:pPr>
          </w:p>
        </w:tc>
        <w:tc>
          <w:tcPr>
            <w:tcW w:w="651" w:type="dxa"/>
          </w:tcPr>
          <w:p w:rsidR="007F6C38" w:rsidRPr="00A9208D" w:rsidRDefault="007F6C38" w:rsidP="00A9208D">
            <w:pPr>
              <w:pStyle w:val="a9"/>
              <w:jc w:val="both"/>
            </w:pPr>
          </w:p>
        </w:tc>
        <w:tc>
          <w:tcPr>
            <w:tcW w:w="139" w:type="dxa"/>
          </w:tcPr>
          <w:p w:rsidR="007F6C38" w:rsidRPr="00A9208D" w:rsidRDefault="007F6C38" w:rsidP="00A9208D">
            <w:pPr>
              <w:pStyle w:val="a9"/>
              <w:jc w:val="both"/>
            </w:pPr>
          </w:p>
        </w:tc>
        <w:tc>
          <w:tcPr>
            <w:tcW w:w="1947" w:type="dxa"/>
            <w:gridSpan w:val="5"/>
          </w:tcPr>
          <w:p w:rsidR="007F6C38" w:rsidRPr="00A9208D" w:rsidRDefault="007F6C38" w:rsidP="00A9208D">
            <w:pPr>
              <w:pStyle w:val="a9"/>
              <w:jc w:val="both"/>
            </w:pPr>
          </w:p>
        </w:tc>
        <w:tc>
          <w:tcPr>
            <w:tcW w:w="347" w:type="dxa"/>
          </w:tcPr>
          <w:p w:rsidR="007F6C38" w:rsidRPr="00A9208D" w:rsidRDefault="007F6C38" w:rsidP="00A9208D">
            <w:pPr>
              <w:pStyle w:val="a9"/>
              <w:jc w:val="both"/>
            </w:pPr>
          </w:p>
        </w:tc>
        <w:tc>
          <w:tcPr>
            <w:tcW w:w="3966" w:type="dxa"/>
            <w:gridSpan w:val="2"/>
          </w:tcPr>
          <w:p w:rsidR="007F6C38" w:rsidRPr="00A9208D" w:rsidRDefault="007F6C38" w:rsidP="00A9208D">
            <w:pPr>
              <w:pStyle w:val="a9"/>
              <w:jc w:val="both"/>
            </w:pPr>
          </w:p>
        </w:tc>
      </w:tr>
      <w:tr w:rsidR="007F6C38" w:rsidRPr="00A9208D" w:rsidTr="00F442A8">
        <w:tc>
          <w:tcPr>
            <w:tcW w:w="5042" w:type="dxa"/>
            <w:gridSpan w:val="12"/>
          </w:tcPr>
          <w:p w:rsidR="007F6C38" w:rsidRPr="00A9208D" w:rsidRDefault="007F6C38" w:rsidP="00A9208D">
            <w:pPr>
              <w:pStyle w:val="a9"/>
              <w:jc w:val="both"/>
            </w:pPr>
            <w:r w:rsidRPr="00A9208D">
              <w:t>Сведения о заявителе:</w:t>
            </w: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Mar>
              <w:top w:w="0" w:type="dxa"/>
              <w:left w:w="149" w:type="dxa"/>
              <w:bottom w:w="0" w:type="dxa"/>
              <w:right w:w="149" w:type="dxa"/>
            </w:tcMar>
          </w:tcPr>
          <w:p w:rsidR="007F6C38" w:rsidRPr="00A9208D" w:rsidRDefault="007F6C38" w:rsidP="00A9208D">
            <w:pPr>
              <w:pStyle w:val="a9"/>
              <w:jc w:val="both"/>
            </w:pPr>
            <w:r w:rsidRPr="00A9208D">
              <w:t>Кому адресован документ:</w:t>
            </w:r>
          </w:p>
        </w:tc>
      </w:tr>
      <w:tr w:rsidR="007F6C38" w:rsidRPr="00A9208D" w:rsidTr="00F442A8">
        <w:tc>
          <w:tcPr>
            <w:tcW w:w="5042" w:type="dxa"/>
            <w:gridSpan w:val="12"/>
          </w:tcPr>
          <w:p w:rsidR="007F6C38" w:rsidRPr="00A9208D" w:rsidRDefault="007F6C38" w:rsidP="00A9208D">
            <w:pPr>
              <w:pStyle w:val="a9"/>
              <w:jc w:val="both"/>
            </w:pP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5042" w:type="dxa"/>
            <w:gridSpan w:val="12"/>
            <w:tcBorders>
              <w:top w:val="nil"/>
              <w:left w:val="nil"/>
              <w:bottom w:val="single" w:sz="6" w:space="0" w:color="000000"/>
              <w:right w:val="nil"/>
            </w:tcBorders>
          </w:tcPr>
          <w:p w:rsidR="007F6C38" w:rsidRPr="00A9208D" w:rsidRDefault="007F6C38" w:rsidP="00A9208D">
            <w:pPr>
              <w:pStyle w:val="a9"/>
              <w:jc w:val="both"/>
            </w:pP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Borders>
              <w:top w:val="single" w:sz="6" w:space="0" w:color="000000"/>
              <w:left w:val="nil"/>
              <w:bottom w:val="nil"/>
              <w:right w:val="nil"/>
            </w:tcBorders>
            <w:tcMar>
              <w:top w:w="0" w:type="dxa"/>
              <w:left w:w="149" w:type="dxa"/>
              <w:bottom w:w="0" w:type="dxa"/>
              <w:right w:w="149" w:type="dxa"/>
            </w:tcMar>
          </w:tcPr>
          <w:p w:rsidR="007F6C38" w:rsidRPr="00A9208D" w:rsidRDefault="007F6C38" w:rsidP="00A9208D">
            <w:pPr>
              <w:pStyle w:val="a9"/>
              <w:jc w:val="both"/>
            </w:pPr>
            <w:r w:rsidRPr="00A9208D">
              <w:rPr>
                <w:i/>
                <w:iCs/>
              </w:rPr>
              <w:t>(наименование органа исполнительной</w:t>
            </w:r>
          </w:p>
        </w:tc>
      </w:tr>
      <w:tr w:rsidR="007F6C38" w:rsidRPr="00A9208D" w:rsidTr="00F442A8">
        <w:tc>
          <w:tcPr>
            <w:tcW w:w="5042" w:type="dxa"/>
            <w:gridSpan w:val="12"/>
            <w:tcBorders>
              <w:top w:val="single" w:sz="6" w:space="0" w:color="000000"/>
              <w:left w:val="nil"/>
              <w:bottom w:val="nil"/>
              <w:right w:val="nil"/>
            </w:tcBorders>
          </w:tcPr>
          <w:p w:rsidR="007F6C38" w:rsidRPr="00A9208D" w:rsidRDefault="007F6C38" w:rsidP="00A9208D">
            <w:pPr>
              <w:pStyle w:val="a9"/>
              <w:jc w:val="both"/>
            </w:pPr>
            <w:r w:rsidRPr="00A9208D">
              <w:rPr>
                <w:i/>
                <w:iCs/>
              </w:rPr>
              <w:t>(Ф.И. О. заявителя)</w:t>
            </w: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Mar>
              <w:top w:w="0" w:type="dxa"/>
              <w:left w:w="149" w:type="dxa"/>
              <w:bottom w:w="0" w:type="dxa"/>
              <w:right w:w="149" w:type="dxa"/>
            </w:tcMar>
          </w:tcPr>
          <w:p w:rsidR="007F6C38" w:rsidRPr="00A9208D" w:rsidRDefault="007F6C38" w:rsidP="00A9208D">
            <w:pPr>
              <w:pStyle w:val="a9"/>
              <w:jc w:val="both"/>
            </w:pPr>
            <w:r w:rsidRPr="00A9208D">
              <w:rPr>
                <w:i/>
                <w:iCs/>
              </w:rPr>
              <w:t>власти)</w:t>
            </w:r>
          </w:p>
        </w:tc>
      </w:tr>
      <w:tr w:rsidR="007F6C38" w:rsidRPr="00A9208D" w:rsidTr="00F442A8">
        <w:tc>
          <w:tcPr>
            <w:tcW w:w="5042" w:type="dxa"/>
            <w:gridSpan w:val="12"/>
          </w:tcPr>
          <w:p w:rsidR="007F6C38" w:rsidRPr="00A9208D" w:rsidRDefault="007F6C38" w:rsidP="00A9208D">
            <w:pPr>
              <w:pStyle w:val="a9"/>
              <w:jc w:val="both"/>
            </w:pP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5042" w:type="dxa"/>
            <w:gridSpan w:val="12"/>
          </w:tcPr>
          <w:p w:rsidR="007F6C38" w:rsidRPr="00A9208D" w:rsidRDefault="007F6C38" w:rsidP="00A9208D">
            <w:pPr>
              <w:pStyle w:val="a9"/>
              <w:jc w:val="both"/>
            </w:pPr>
            <w:r w:rsidRPr="00A9208D">
              <w:t>Документ, удостоверяющий личность:</w:t>
            </w: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3095" w:type="dxa"/>
            <w:gridSpan w:val="7"/>
            <w:tcBorders>
              <w:top w:val="nil"/>
              <w:left w:val="nil"/>
              <w:bottom w:val="single" w:sz="6" w:space="0" w:color="000000"/>
              <w:right w:val="nil"/>
            </w:tcBorders>
          </w:tcPr>
          <w:p w:rsidR="007F6C38" w:rsidRPr="00A9208D" w:rsidRDefault="007F6C38" w:rsidP="00A9208D">
            <w:pPr>
              <w:pStyle w:val="a9"/>
              <w:jc w:val="both"/>
            </w:pPr>
          </w:p>
        </w:tc>
        <w:tc>
          <w:tcPr>
            <w:tcW w:w="1947" w:type="dxa"/>
            <w:gridSpan w:val="5"/>
          </w:tcPr>
          <w:p w:rsidR="007F6C38" w:rsidRPr="00A9208D" w:rsidRDefault="007F6C38" w:rsidP="00A9208D">
            <w:pPr>
              <w:pStyle w:val="a9"/>
              <w:jc w:val="both"/>
            </w:pPr>
            <w:r w:rsidRPr="00A9208D">
              <w:rPr>
                <w:i/>
                <w:iCs/>
              </w:rPr>
              <w:t>(вид документа)</w:t>
            </w: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Borders>
              <w:top w:val="single" w:sz="6" w:space="0" w:color="000000"/>
              <w:left w:val="nil"/>
              <w:bottom w:val="nil"/>
              <w:right w:val="nil"/>
            </w:tcBorders>
            <w:tcMar>
              <w:top w:w="0" w:type="dxa"/>
              <w:left w:w="149" w:type="dxa"/>
              <w:bottom w:w="0" w:type="dxa"/>
              <w:right w:w="149" w:type="dxa"/>
            </w:tcMar>
          </w:tcPr>
          <w:p w:rsidR="007F6C38" w:rsidRPr="00A9208D" w:rsidRDefault="007F6C38" w:rsidP="00A9208D">
            <w:pPr>
              <w:pStyle w:val="a9"/>
              <w:jc w:val="both"/>
            </w:pPr>
            <w:r w:rsidRPr="00A9208D">
              <w:rPr>
                <w:i/>
                <w:iCs/>
              </w:rPr>
              <w:t>(должность)</w:t>
            </w:r>
          </w:p>
        </w:tc>
      </w:tr>
      <w:tr w:rsidR="007F6C38" w:rsidRPr="00A9208D" w:rsidTr="00F442A8">
        <w:tc>
          <w:tcPr>
            <w:tcW w:w="3095" w:type="dxa"/>
            <w:gridSpan w:val="7"/>
            <w:tcBorders>
              <w:top w:val="single" w:sz="6" w:space="0" w:color="000000"/>
              <w:left w:val="nil"/>
              <w:bottom w:val="single" w:sz="6" w:space="0" w:color="000000"/>
              <w:right w:val="nil"/>
            </w:tcBorders>
          </w:tcPr>
          <w:p w:rsidR="007F6C38" w:rsidRPr="00A9208D" w:rsidRDefault="007F6C38" w:rsidP="00A9208D">
            <w:pPr>
              <w:pStyle w:val="a9"/>
              <w:jc w:val="both"/>
            </w:pPr>
          </w:p>
        </w:tc>
        <w:tc>
          <w:tcPr>
            <w:tcW w:w="1947" w:type="dxa"/>
            <w:gridSpan w:val="5"/>
          </w:tcPr>
          <w:p w:rsidR="007F6C38" w:rsidRPr="00A9208D" w:rsidRDefault="007F6C38" w:rsidP="00A9208D">
            <w:pPr>
              <w:pStyle w:val="a9"/>
              <w:jc w:val="both"/>
            </w:pPr>
            <w:r w:rsidRPr="00A9208D">
              <w:rPr>
                <w:i/>
                <w:iCs/>
              </w:rPr>
              <w:t>(серия, номер)</w:t>
            </w: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5042" w:type="dxa"/>
            <w:gridSpan w:val="12"/>
            <w:tcBorders>
              <w:top w:val="nil"/>
              <w:left w:val="nil"/>
              <w:bottom w:val="single" w:sz="6" w:space="0" w:color="000000"/>
              <w:right w:val="nil"/>
            </w:tcBorders>
          </w:tcPr>
          <w:p w:rsidR="007F6C38" w:rsidRPr="00A9208D" w:rsidRDefault="007F6C38" w:rsidP="00A9208D">
            <w:pPr>
              <w:pStyle w:val="a9"/>
              <w:jc w:val="both"/>
            </w:pP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3095" w:type="dxa"/>
            <w:gridSpan w:val="7"/>
            <w:tcBorders>
              <w:top w:val="single" w:sz="6" w:space="0" w:color="000000"/>
              <w:left w:val="nil"/>
              <w:bottom w:val="single" w:sz="6" w:space="0" w:color="000000"/>
              <w:right w:val="nil"/>
            </w:tcBorders>
          </w:tcPr>
          <w:p w:rsidR="007F6C38" w:rsidRPr="00A9208D" w:rsidRDefault="007F6C38" w:rsidP="00A9208D">
            <w:pPr>
              <w:pStyle w:val="a9"/>
              <w:jc w:val="both"/>
            </w:pPr>
          </w:p>
        </w:tc>
        <w:tc>
          <w:tcPr>
            <w:tcW w:w="1947" w:type="dxa"/>
            <w:gridSpan w:val="5"/>
            <w:tcBorders>
              <w:top w:val="single" w:sz="6" w:space="0" w:color="000000"/>
              <w:left w:val="nil"/>
              <w:bottom w:val="nil"/>
              <w:right w:val="nil"/>
            </w:tcBorders>
          </w:tcPr>
          <w:p w:rsidR="007F6C38" w:rsidRPr="00A9208D" w:rsidRDefault="007F6C38" w:rsidP="00A9208D">
            <w:pPr>
              <w:pStyle w:val="a9"/>
              <w:jc w:val="both"/>
            </w:pPr>
            <w:r w:rsidRPr="00A9208D">
              <w:rPr>
                <w:i/>
                <w:iCs/>
              </w:rPr>
              <w:t>(кем, когда выдан)</w:t>
            </w: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Mar>
              <w:top w:w="0" w:type="dxa"/>
              <w:left w:w="149" w:type="dxa"/>
              <w:bottom w:w="0" w:type="dxa"/>
              <w:right w:w="149" w:type="dxa"/>
            </w:tcMar>
          </w:tcPr>
          <w:p w:rsidR="007F6C38" w:rsidRPr="00A9208D" w:rsidRDefault="007F6C38" w:rsidP="00A9208D">
            <w:pPr>
              <w:pStyle w:val="a9"/>
              <w:jc w:val="both"/>
            </w:pPr>
            <w:r w:rsidRPr="00A9208D">
              <w:rPr>
                <w:i/>
                <w:iCs/>
              </w:rPr>
              <w:t>(Ф.И.О. должностного лица)</w:t>
            </w:r>
          </w:p>
        </w:tc>
      </w:tr>
      <w:tr w:rsidR="007F6C38" w:rsidRPr="00A9208D" w:rsidTr="00F442A8">
        <w:tc>
          <w:tcPr>
            <w:tcW w:w="5042" w:type="dxa"/>
            <w:gridSpan w:val="12"/>
          </w:tcPr>
          <w:p w:rsidR="007F6C38" w:rsidRPr="00A9208D" w:rsidRDefault="007F6C38" w:rsidP="00A9208D">
            <w:pPr>
              <w:pStyle w:val="a9"/>
              <w:jc w:val="both"/>
            </w:pPr>
            <w:r w:rsidRPr="00A9208D">
              <w:br/>
              <w:t>Адрес регистрации по месту жительства заявителя:</w:t>
            </w: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5042" w:type="dxa"/>
            <w:gridSpan w:val="12"/>
            <w:tcBorders>
              <w:top w:val="nil"/>
              <w:left w:val="nil"/>
              <w:bottom w:val="single" w:sz="6" w:space="0" w:color="000000"/>
              <w:right w:val="nil"/>
            </w:tcBorders>
          </w:tcPr>
          <w:p w:rsidR="007F6C38" w:rsidRPr="00A9208D" w:rsidRDefault="007F6C38" w:rsidP="00A9208D">
            <w:pPr>
              <w:pStyle w:val="a9"/>
              <w:jc w:val="both"/>
            </w:pP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5042" w:type="dxa"/>
            <w:gridSpan w:val="12"/>
            <w:tcBorders>
              <w:top w:val="single" w:sz="6" w:space="0" w:color="000000"/>
              <w:left w:val="nil"/>
              <w:bottom w:val="single" w:sz="6" w:space="0" w:color="000000"/>
              <w:right w:val="nil"/>
            </w:tcBorders>
          </w:tcPr>
          <w:p w:rsidR="007F6C38" w:rsidRPr="00A9208D" w:rsidRDefault="007F6C38" w:rsidP="00A9208D">
            <w:pPr>
              <w:pStyle w:val="a9"/>
              <w:jc w:val="both"/>
            </w:pP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2305" w:type="dxa"/>
            <w:gridSpan w:val="5"/>
            <w:tcBorders>
              <w:top w:val="single" w:sz="6" w:space="0" w:color="000000"/>
              <w:left w:val="nil"/>
              <w:bottom w:val="nil"/>
              <w:right w:val="nil"/>
            </w:tcBorders>
          </w:tcPr>
          <w:p w:rsidR="007F6C38" w:rsidRPr="00A9208D" w:rsidRDefault="007F6C38" w:rsidP="00A9208D">
            <w:pPr>
              <w:pStyle w:val="a9"/>
              <w:jc w:val="both"/>
            </w:pPr>
            <w:r w:rsidRPr="00A9208D">
              <w:t>Номер учетного дела</w:t>
            </w:r>
          </w:p>
        </w:tc>
        <w:tc>
          <w:tcPr>
            <w:tcW w:w="2737" w:type="dxa"/>
            <w:gridSpan w:val="7"/>
            <w:tcBorders>
              <w:top w:val="single" w:sz="6" w:space="0" w:color="000000"/>
              <w:left w:val="nil"/>
              <w:bottom w:val="single" w:sz="6" w:space="0" w:color="000000"/>
              <w:right w:val="nil"/>
            </w:tcBorders>
          </w:tcPr>
          <w:p w:rsidR="007F6C38" w:rsidRPr="00A9208D" w:rsidRDefault="007F6C38" w:rsidP="00A9208D">
            <w:pPr>
              <w:pStyle w:val="a9"/>
              <w:jc w:val="both"/>
            </w:pP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5042" w:type="dxa"/>
            <w:gridSpan w:val="12"/>
          </w:tcPr>
          <w:p w:rsidR="007F6C38" w:rsidRPr="00A9208D" w:rsidRDefault="007F6C38" w:rsidP="00A9208D">
            <w:pPr>
              <w:pStyle w:val="a9"/>
              <w:jc w:val="both"/>
            </w:pPr>
            <w:r w:rsidRPr="00A9208D">
              <w:br/>
              <w:t>Адрес фактического проживания (места нахождения):</w:t>
            </w: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5042" w:type="dxa"/>
            <w:gridSpan w:val="12"/>
            <w:tcBorders>
              <w:top w:val="nil"/>
              <w:left w:val="nil"/>
              <w:bottom w:val="single" w:sz="6" w:space="0" w:color="000000"/>
              <w:right w:val="nil"/>
            </w:tcBorders>
          </w:tcPr>
          <w:p w:rsidR="007F6C38" w:rsidRPr="00A9208D" w:rsidRDefault="007F6C38" w:rsidP="00A9208D">
            <w:pPr>
              <w:pStyle w:val="a9"/>
              <w:jc w:val="both"/>
            </w:pP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2956" w:type="dxa"/>
            <w:gridSpan w:val="6"/>
            <w:tcBorders>
              <w:top w:val="single" w:sz="6" w:space="0" w:color="000000"/>
              <w:left w:val="nil"/>
              <w:bottom w:val="nil"/>
              <w:right w:val="nil"/>
            </w:tcBorders>
          </w:tcPr>
          <w:p w:rsidR="007F6C38" w:rsidRPr="00A9208D" w:rsidRDefault="007F6C38" w:rsidP="00A9208D">
            <w:pPr>
              <w:pStyle w:val="a9"/>
              <w:jc w:val="both"/>
            </w:pPr>
            <w:r w:rsidRPr="00A9208D">
              <w:br/>
              <w:t>Контактная информация: тел.</w:t>
            </w:r>
          </w:p>
        </w:tc>
        <w:tc>
          <w:tcPr>
            <w:tcW w:w="2086" w:type="dxa"/>
            <w:gridSpan w:val="6"/>
            <w:tcBorders>
              <w:top w:val="single" w:sz="6" w:space="0" w:color="000000"/>
              <w:left w:val="nil"/>
              <w:bottom w:val="single" w:sz="6" w:space="0" w:color="000000"/>
              <w:right w:val="nil"/>
            </w:tcBorders>
          </w:tcPr>
          <w:p w:rsidR="007F6C38" w:rsidRPr="00A9208D" w:rsidRDefault="007F6C38" w:rsidP="00A9208D">
            <w:pPr>
              <w:pStyle w:val="a9"/>
              <w:jc w:val="both"/>
            </w:pP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1517" w:type="dxa"/>
            <w:gridSpan w:val="4"/>
          </w:tcPr>
          <w:p w:rsidR="007F6C38" w:rsidRPr="00A9208D" w:rsidRDefault="007F6C38" w:rsidP="00A9208D">
            <w:pPr>
              <w:pStyle w:val="a9"/>
              <w:jc w:val="both"/>
            </w:pPr>
            <w:proofErr w:type="spellStart"/>
            <w:r w:rsidRPr="00A9208D">
              <w:t>эл</w:t>
            </w:r>
            <w:proofErr w:type="spellEnd"/>
            <w:r w:rsidRPr="00A9208D">
              <w:t>. почта</w:t>
            </w:r>
          </w:p>
        </w:tc>
        <w:tc>
          <w:tcPr>
            <w:tcW w:w="3525" w:type="dxa"/>
            <w:gridSpan w:val="8"/>
            <w:tcBorders>
              <w:top w:val="nil"/>
              <w:left w:val="nil"/>
              <w:bottom w:val="single" w:sz="6" w:space="0" w:color="000000"/>
              <w:right w:val="nil"/>
            </w:tcBorders>
          </w:tcPr>
          <w:p w:rsidR="007F6C38" w:rsidRPr="00A9208D" w:rsidRDefault="007F6C38" w:rsidP="00A9208D">
            <w:pPr>
              <w:pStyle w:val="a9"/>
              <w:jc w:val="both"/>
            </w:pPr>
          </w:p>
        </w:tc>
        <w:tc>
          <w:tcPr>
            <w:tcW w:w="347" w:type="dxa"/>
            <w:tcMar>
              <w:top w:w="0" w:type="dxa"/>
              <w:left w:w="149" w:type="dxa"/>
              <w:bottom w:w="0" w:type="dxa"/>
              <w:right w:w="149" w:type="dxa"/>
            </w:tcMar>
          </w:tcPr>
          <w:p w:rsidR="007F6C38" w:rsidRPr="00A9208D" w:rsidRDefault="007F6C38" w:rsidP="00A9208D">
            <w:pPr>
              <w:pStyle w:val="a9"/>
              <w:jc w:val="both"/>
            </w:pPr>
          </w:p>
        </w:tc>
        <w:tc>
          <w:tcPr>
            <w:tcW w:w="3966" w:type="dxa"/>
            <w:gridSpan w:val="2"/>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9355" w:type="dxa"/>
            <w:gridSpan w:val="15"/>
            <w:tcMar>
              <w:top w:w="0" w:type="dxa"/>
              <w:left w:w="149" w:type="dxa"/>
              <w:bottom w:w="0" w:type="dxa"/>
              <w:right w:w="149" w:type="dxa"/>
            </w:tcMar>
          </w:tcPr>
          <w:p w:rsidR="007F6C38" w:rsidRPr="00A9208D" w:rsidRDefault="007F6C38" w:rsidP="00A9208D">
            <w:pPr>
              <w:pStyle w:val="a9"/>
              <w:jc w:val="both"/>
            </w:pPr>
          </w:p>
          <w:p w:rsidR="007F6C38" w:rsidRPr="00A9208D" w:rsidRDefault="007F6C38" w:rsidP="00A9208D">
            <w:pPr>
              <w:pStyle w:val="a9"/>
              <w:jc w:val="both"/>
            </w:pPr>
          </w:p>
        </w:tc>
      </w:tr>
      <w:tr w:rsidR="007F6C38" w:rsidRPr="00A9208D" w:rsidTr="00F442A8">
        <w:trPr>
          <w:trHeight w:val="15"/>
        </w:trPr>
        <w:tc>
          <w:tcPr>
            <w:tcW w:w="924" w:type="dxa"/>
          </w:tcPr>
          <w:p w:rsidR="007F6C38" w:rsidRPr="00A9208D" w:rsidRDefault="007F6C38" w:rsidP="00A9208D">
            <w:pPr>
              <w:pStyle w:val="a9"/>
              <w:jc w:val="both"/>
            </w:pPr>
          </w:p>
        </w:tc>
        <w:tc>
          <w:tcPr>
            <w:tcW w:w="290" w:type="dxa"/>
          </w:tcPr>
          <w:p w:rsidR="007F6C38" w:rsidRPr="00A9208D" w:rsidRDefault="007F6C38" w:rsidP="00A9208D">
            <w:pPr>
              <w:pStyle w:val="a9"/>
              <w:jc w:val="both"/>
            </w:pPr>
          </w:p>
        </w:tc>
        <w:tc>
          <w:tcPr>
            <w:tcW w:w="157" w:type="dxa"/>
          </w:tcPr>
          <w:p w:rsidR="007F6C38" w:rsidRPr="00A9208D" w:rsidRDefault="007F6C38" w:rsidP="00A9208D">
            <w:pPr>
              <w:pStyle w:val="a9"/>
              <w:jc w:val="both"/>
            </w:pPr>
          </w:p>
        </w:tc>
        <w:tc>
          <w:tcPr>
            <w:tcW w:w="934" w:type="dxa"/>
            <w:gridSpan w:val="2"/>
          </w:tcPr>
          <w:p w:rsidR="007F6C38" w:rsidRPr="00A9208D" w:rsidRDefault="007F6C38" w:rsidP="00A9208D">
            <w:pPr>
              <w:pStyle w:val="a9"/>
              <w:jc w:val="both"/>
            </w:pPr>
          </w:p>
        </w:tc>
        <w:tc>
          <w:tcPr>
            <w:tcW w:w="790" w:type="dxa"/>
            <w:gridSpan w:val="2"/>
          </w:tcPr>
          <w:p w:rsidR="007F6C38" w:rsidRPr="00A9208D" w:rsidRDefault="007F6C38" w:rsidP="00A9208D">
            <w:pPr>
              <w:pStyle w:val="a9"/>
              <w:jc w:val="both"/>
            </w:pPr>
          </w:p>
        </w:tc>
        <w:tc>
          <w:tcPr>
            <w:tcW w:w="164" w:type="dxa"/>
          </w:tcPr>
          <w:p w:rsidR="007F6C38" w:rsidRPr="00A9208D" w:rsidRDefault="007F6C38" w:rsidP="00A9208D">
            <w:pPr>
              <w:pStyle w:val="a9"/>
              <w:jc w:val="both"/>
            </w:pPr>
          </w:p>
        </w:tc>
        <w:tc>
          <w:tcPr>
            <w:tcW w:w="1123" w:type="dxa"/>
          </w:tcPr>
          <w:p w:rsidR="007F6C38" w:rsidRPr="00A9208D" w:rsidRDefault="007F6C38" w:rsidP="00A9208D">
            <w:pPr>
              <w:pStyle w:val="a9"/>
              <w:jc w:val="both"/>
            </w:pPr>
          </w:p>
        </w:tc>
        <w:tc>
          <w:tcPr>
            <w:tcW w:w="370" w:type="dxa"/>
          </w:tcPr>
          <w:p w:rsidR="007F6C38" w:rsidRPr="00A9208D" w:rsidRDefault="007F6C38" w:rsidP="00A9208D">
            <w:pPr>
              <w:pStyle w:val="a9"/>
              <w:jc w:val="both"/>
            </w:pPr>
          </w:p>
        </w:tc>
        <w:tc>
          <w:tcPr>
            <w:tcW w:w="146" w:type="dxa"/>
          </w:tcPr>
          <w:p w:rsidR="007F6C38" w:rsidRPr="00A9208D" w:rsidRDefault="007F6C38" w:rsidP="00A9208D">
            <w:pPr>
              <w:pStyle w:val="a9"/>
              <w:jc w:val="both"/>
            </w:pPr>
          </w:p>
        </w:tc>
        <w:tc>
          <w:tcPr>
            <w:tcW w:w="491" w:type="dxa"/>
            <w:gridSpan w:val="2"/>
          </w:tcPr>
          <w:p w:rsidR="007F6C38" w:rsidRPr="00A9208D" w:rsidRDefault="007F6C38" w:rsidP="00A9208D">
            <w:pPr>
              <w:pStyle w:val="a9"/>
              <w:jc w:val="both"/>
            </w:pPr>
          </w:p>
        </w:tc>
        <w:tc>
          <w:tcPr>
            <w:tcW w:w="2189" w:type="dxa"/>
          </w:tcPr>
          <w:p w:rsidR="007F6C38" w:rsidRPr="00A9208D" w:rsidRDefault="007F6C38" w:rsidP="00A9208D">
            <w:pPr>
              <w:pStyle w:val="a9"/>
              <w:jc w:val="both"/>
            </w:pPr>
          </w:p>
        </w:tc>
        <w:tc>
          <w:tcPr>
            <w:tcW w:w="1777" w:type="dxa"/>
          </w:tcPr>
          <w:p w:rsidR="007F6C38" w:rsidRPr="00A9208D" w:rsidRDefault="007F6C38" w:rsidP="00A9208D">
            <w:pPr>
              <w:pStyle w:val="a9"/>
              <w:jc w:val="both"/>
            </w:pPr>
          </w:p>
        </w:tc>
      </w:tr>
      <w:tr w:rsidR="007F6C38" w:rsidRPr="00A9208D" w:rsidTr="00F442A8">
        <w:tc>
          <w:tcPr>
            <w:tcW w:w="9355" w:type="dxa"/>
            <w:gridSpan w:val="15"/>
            <w:tcMar>
              <w:top w:w="0" w:type="dxa"/>
              <w:left w:w="149" w:type="dxa"/>
              <w:bottom w:w="0" w:type="dxa"/>
              <w:right w:w="149" w:type="dxa"/>
            </w:tcMar>
          </w:tcPr>
          <w:p w:rsidR="007F6C38" w:rsidRPr="00A9208D" w:rsidRDefault="007F6C38" w:rsidP="00A9208D">
            <w:pPr>
              <w:pStyle w:val="a9"/>
              <w:jc w:val="both"/>
            </w:pPr>
            <w:r w:rsidRPr="00A9208D">
              <w:t>ЗАПРОС (ЗАЯВЛЕНИЕ)</w:t>
            </w:r>
          </w:p>
        </w:tc>
      </w:tr>
      <w:tr w:rsidR="007F6C38" w:rsidRPr="00A9208D" w:rsidTr="00F442A8">
        <w:tc>
          <w:tcPr>
            <w:tcW w:w="9355" w:type="dxa"/>
            <w:gridSpan w:val="15"/>
            <w:tcMar>
              <w:top w:w="0" w:type="dxa"/>
              <w:left w:w="149" w:type="dxa"/>
              <w:bottom w:w="0" w:type="dxa"/>
              <w:right w:w="149" w:type="dxa"/>
            </w:tcMar>
          </w:tcPr>
          <w:p w:rsidR="007F6C38" w:rsidRPr="00A9208D" w:rsidRDefault="007F6C38" w:rsidP="00A9208D">
            <w:pPr>
              <w:pStyle w:val="a9"/>
              <w:jc w:val="both"/>
            </w:pPr>
            <w:r w:rsidRPr="00A9208D">
              <w:t xml:space="preserve">Прошу предоставить муниципальную услугу: " Предоставление сведений об объектах учета, содержащихся в реестре муниципального имущества» </w:t>
            </w:r>
          </w:p>
          <w:p w:rsidR="007F6C38" w:rsidRPr="00A9208D" w:rsidRDefault="007F6C38" w:rsidP="00A9208D">
            <w:pPr>
              <w:pStyle w:val="a9"/>
              <w:jc w:val="both"/>
            </w:pPr>
            <w:r w:rsidRPr="00A9208D">
              <w:t xml:space="preserve"> Документы, необходимые для получения муниципальной услуги, прилагаю.</w:t>
            </w:r>
            <w:r w:rsidRPr="00A9208D">
              <w:br/>
              <w:t>Конечный результат предоставления муниципальной услуги прошу вручить лично.</w:t>
            </w:r>
            <w:r w:rsidRPr="00A9208D">
              <w:br/>
              <w:t>Уведомление об отказе в приеме документов, необходимых для предоставления муниципальной услуги, прошу вручить лично.</w:t>
            </w:r>
            <w:r w:rsidRPr="00A9208D">
              <w:br/>
              <w:t>Уведомление о приостановлении предоставления муниципальной услуги прошу: вручить лично, направить почтовым отправлением (нужное подчеркнуть).</w:t>
            </w:r>
            <w:r w:rsidRPr="00A9208D">
              <w:br/>
              <w:t>Уведомление об отказе в предоставлении муниципальной услуги прошу: вручить лично, направить почтовым отправлением (нужное подчеркнуть).</w:t>
            </w:r>
          </w:p>
        </w:tc>
      </w:tr>
      <w:tr w:rsidR="007F6C38" w:rsidRPr="00A9208D" w:rsidTr="00F442A8">
        <w:tc>
          <w:tcPr>
            <w:tcW w:w="1371" w:type="dxa"/>
            <w:gridSpan w:val="3"/>
            <w:tcMar>
              <w:top w:w="0" w:type="dxa"/>
              <w:left w:w="149" w:type="dxa"/>
              <w:bottom w:w="0" w:type="dxa"/>
              <w:right w:w="149" w:type="dxa"/>
            </w:tcMar>
          </w:tcPr>
          <w:p w:rsidR="007F6C38" w:rsidRPr="00A9208D" w:rsidRDefault="007F6C38" w:rsidP="00A9208D">
            <w:pPr>
              <w:pStyle w:val="a9"/>
              <w:jc w:val="both"/>
            </w:pPr>
            <w:r w:rsidRPr="00A9208D">
              <w:t>Подпись</w:t>
            </w:r>
          </w:p>
        </w:tc>
        <w:tc>
          <w:tcPr>
            <w:tcW w:w="3011" w:type="dxa"/>
            <w:gridSpan w:val="6"/>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c>
          <w:tcPr>
            <w:tcW w:w="516" w:type="dxa"/>
            <w:gridSpan w:val="2"/>
            <w:tcMar>
              <w:top w:w="0" w:type="dxa"/>
              <w:left w:w="149" w:type="dxa"/>
              <w:bottom w:w="0" w:type="dxa"/>
              <w:right w:w="149" w:type="dxa"/>
            </w:tcMar>
          </w:tcPr>
          <w:p w:rsidR="007F6C38" w:rsidRPr="00A9208D" w:rsidRDefault="007F6C38" w:rsidP="00A9208D">
            <w:pPr>
              <w:pStyle w:val="a9"/>
              <w:jc w:val="both"/>
            </w:pPr>
          </w:p>
        </w:tc>
        <w:tc>
          <w:tcPr>
            <w:tcW w:w="4457" w:type="dxa"/>
            <w:gridSpan w:val="4"/>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4382" w:type="dxa"/>
            <w:gridSpan w:val="9"/>
            <w:tcMar>
              <w:top w:w="0" w:type="dxa"/>
              <w:left w:w="149" w:type="dxa"/>
              <w:bottom w:w="0" w:type="dxa"/>
              <w:right w:w="149" w:type="dxa"/>
            </w:tcMar>
          </w:tcPr>
          <w:p w:rsidR="007F6C38" w:rsidRPr="00A9208D" w:rsidRDefault="007F6C38" w:rsidP="00A9208D">
            <w:pPr>
              <w:pStyle w:val="a9"/>
              <w:jc w:val="both"/>
            </w:pPr>
            <w:r w:rsidRPr="00A9208D">
              <w:t>Дата "___"______________ 20__ г.</w:t>
            </w:r>
          </w:p>
        </w:tc>
        <w:tc>
          <w:tcPr>
            <w:tcW w:w="516" w:type="dxa"/>
            <w:gridSpan w:val="2"/>
            <w:tcMar>
              <w:top w:w="0" w:type="dxa"/>
              <w:left w:w="149" w:type="dxa"/>
              <w:bottom w:w="0" w:type="dxa"/>
              <w:right w:w="149" w:type="dxa"/>
            </w:tcMar>
          </w:tcPr>
          <w:p w:rsidR="007F6C38" w:rsidRPr="00A9208D" w:rsidRDefault="007F6C38" w:rsidP="00A9208D">
            <w:pPr>
              <w:pStyle w:val="a9"/>
              <w:jc w:val="both"/>
            </w:pPr>
          </w:p>
        </w:tc>
        <w:tc>
          <w:tcPr>
            <w:tcW w:w="4457" w:type="dxa"/>
            <w:gridSpan w:val="4"/>
            <w:tcBorders>
              <w:top w:val="single" w:sz="6" w:space="0" w:color="000000"/>
              <w:left w:val="nil"/>
              <w:bottom w:val="nil"/>
              <w:right w:val="nil"/>
            </w:tcBorders>
            <w:tcMar>
              <w:top w:w="0" w:type="dxa"/>
              <w:left w:w="149" w:type="dxa"/>
              <w:bottom w:w="0" w:type="dxa"/>
              <w:right w:w="149" w:type="dxa"/>
            </w:tcMar>
          </w:tcPr>
          <w:p w:rsidR="007F6C38" w:rsidRPr="00A9208D" w:rsidRDefault="007F6C38" w:rsidP="00A9208D">
            <w:pPr>
              <w:pStyle w:val="a9"/>
              <w:jc w:val="both"/>
            </w:pPr>
            <w:r w:rsidRPr="00A9208D">
              <w:rPr>
                <w:i/>
                <w:iCs/>
              </w:rPr>
              <w:t>(расшифровка подписи)</w:t>
            </w:r>
          </w:p>
        </w:tc>
      </w:tr>
      <w:tr w:rsidR="007F6C38" w:rsidRPr="00A9208D" w:rsidTr="00F442A8">
        <w:tc>
          <w:tcPr>
            <w:tcW w:w="4382" w:type="dxa"/>
            <w:gridSpan w:val="9"/>
            <w:tcMar>
              <w:top w:w="0" w:type="dxa"/>
              <w:left w:w="149" w:type="dxa"/>
              <w:bottom w:w="0" w:type="dxa"/>
              <w:right w:w="149" w:type="dxa"/>
            </w:tcMar>
          </w:tcPr>
          <w:p w:rsidR="007F6C38" w:rsidRPr="00A9208D" w:rsidRDefault="007F6C38" w:rsidP="00A9208D">
            <w:pPr>
              <w:pStyle w:val="a9"/>
              <w:jc w:val="both"/>
            </w:pPr>
            <w:r w:rsidRPr="00A9208D">
              <w:br/>
              <w:t>Запрос принят:</w:t>
            </w:r>
          </w:p>
        </w:tc>
        <w:tc>
          <w:tcPr>
            <w:tcW w:w="516" w:type="dxa"/>
            <w:gridSpan w:val="2"/>
            <w:tcMar>
              <w:top w:w="0" w:type="dxa"/>
              <w:left w:w="149" w:type="dxa"/>
              <w:bottom w:w="0" w:type="dxa"/>
              <w:right w:w="149" w:type="dxa"/>
            </w:tcMar>
          </w:tcPr>
          <w:p w:rsidR="007F6C38" w:rsidRPr="00A9208D" w:rsidRDefault="007F6C38" w:rsidP="00A9208D">
            <w:pPr>
              <w:pStyle w:val="a9"/>
              <w:jc w:val="both"/>
            </w:pPr>
          </w:p>
        </w:tc>
        <w:tc>
          <w:tcPr>
            <w:tcW w:w="4457" w:type="dxa"/>
            <w:gridSpan w:val="4"/>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4382" w:type="dxa"/>
            <w:gridSpan w:val="9"/>
            <w:tcMar>
              <w:top w:w="0" w:type="dxa"/>
              <w:left w:w="149" w:type="dxa"/>
              <w:bottom w:w="0" w:type="dxa"/>
              <w:right w:w="149" w:type="dxa"/>
            </w:tcMar>
          </w:tcPr>
          <w:p w:rsidR="007F6C38" w:rsidRPr="00A9208D" w:rsidRDefault="007F6C38" w:rsidP="00A9208D">
            <w:pPr>
              <w:pStyle w:val="a9"/>
              <w:jc w:val="both"/>
            </w:pPr>
            <w:r w:rsidRPr="00A9208D">
              <w:lastRenderedPageBreak/>
              <w:t>Ф.И.О. должностного лица,</w:t>
            </w:r>
          </w:p>
        </w:tc>
        <w:tc>
          <w:tcPr>
            <w:tcW w:w="516" w:type="dxa"/>
            <w:gridSpan w:val="2"/>
            <w:tcMar>
              <w:top w:w="0" w:type="dxa"/>
              <w:left w:w="149" w:type="dxa"/>
              <w:bottom w:w="0" w:type="dxa"/>
              <w:right w:w="149" w:type="dxa"/>
            </w:tcMar>
          </w:tcPr>
          <w:p w:rsidR="007F6C38" w:rsidRPr="00A9208D" w:rsidRDefault="007F6C38" w:rsidP="00A9208D">
            <w:pPr>
              <w:pStyle w:val="a9"/>
              <w:jc w:val="both"/>
            </w:pPr>
          </w:p>
        </w:tc>
        <w:tc>
          <w:tcPr>
            <w:tcW w:w="4457" w:type="dxa"/>
            <w:gridSpan w:val="4"/>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4382" w:type="dxa"/>
            <w:gridSpan w:val="9"/>
            <w:tcMar>
              <w:top w:w="0" w:type="dxa"/>
              <w:left w:w="149" w:type="dxa"/>
              <w:bottom w:w="0" w:type="dxa"/>
              <w:right w:w="149" w:type="dxa"/>
            </w:tcMar>
          </w:tcPr>
          <w:p w:rsidR="007F6C38" w:rsidRPr="00A9208D" w:rsidRDefault="007F6C38" w:rsidP="00A9208D">
            <w:pPr>
              <w:pStyle w:val="a9"/>
              <w:jc w:val="both"/>
            </w:pPr>
            <w:r w:rsidRPr="00A9208D">
              <w:t>уполномоченного на прием запроса</w:t>
            </w:r>
          </w:p>
        </w:tc>
        <w:tc>
          <w:tcPr>
            <w:tcW w:w="516" w:type="dxa"/>
            <w:gridSpan w:val="2"/>
            <w:tcMar>
              <w:top w:w="0" w:type="dxa"/>
              <w:left w:w="149" w:type="dxa"/>
              <w:bottom w:w="0" w:type="dxa"/>
              <w:right w:w="149" w:type="dxa"/>
            </w:tcMar>
          </w:tcPr>
          <w:p w:rsidR="007F6C38" w:rsidRPr="00A9208D" w:rsidRDefault="007F6C38" w:rsidP="00A9208D">
            <w:pPr>
              <w:pStyle w:val="a9"/>
              <w:jc w:val="both"/>
            </w:pPr>
          </w:p>
        </w:tc>
        <w:tc>
          <w:tcPr>
            <w:tcW w:w="4457" w:type="dxa"/>
            <w:gridSpan w:val="4"/>
            <w:tcBorders>
              <w:top w:val="single" w:sz="6" w:space="0" w:color="000000"/>
              <w:left w:val="nil"/>
              <w:bottom w:val="nil"/>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1371" w:type="dxa"/>
            <w:gridSpan w:val="3"/>
            <w:tcMar>
              <w:top w:w="0" w:type="dxa"/>
              <w:left w:w="149" w:type="dxa"/>
              <w:bottom w:w="0" w:type="dxa"/>
              <w:right w:w="149" w:type="dxa"/>
            </w:tcMar>
          </w:tcPr>
          <w:p w:rsidR="007F6C38" w:rsidRPr="00A9208D" w:rsidRDefault="007F6C38" w:rsidP="00A9208D">
            <w:pPr>
              <w:pStyle w:val="a9"/>
              <w:jc w:val="both"/>
            </w:pPr>
            <w:r w:rsidRPr="00A9208D">
              <w:t>Подпись</w:t>
            </w:r>
          </w:p>
        </w:tc>
        <w:tc>
          <w:tcPr>
            <w:tcW w:w="3011" w:type="dxa"/>
            <w:gridSpan w:val="6"/>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c>
          <w:tcPr>
            <w:tcW w:w="516" w:type="dxa"/>
            <w:gridSpan w:val="2"/>
            <w:tcMar>
              <w:top w:w="0" w:type="dxa"/>
              <w:left w:w="149" w:type="dxa"/>
              <w:bottom w:w="0" w:type="dxa"/>
              <w:right w:w="149" w:type="dxa"/>
            </w:tcMar>
          </w:tcPr>
          <w:p w:rsidR="007F6C38" w:rsidRPr="00A9208D" w:rsidRDefault="007F6C38" w:rsidP="00A9208D">
            <w:pPr>
              <w:pStyle w:val="a9"/>
              <w:jc w:val="both"/>
            </w:pPr>
          </w:p>
        </w:tc>
        <w:tc>
          <w:tcPr>
            <w:tcW w:w="4457" w:type="dxa"/>
            <w:gridSpan w:val="4"/>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4382" w:type="dxa"/>
            <w:gridSpan w:val="9"/>
            <w:tcMar>
              <w:top w:w="0" w:type="dxa"/>
              <w:left w:w="149" w:type="dxa"/>
              <w:bottom w:w="0" w:type="dxa"/>
              <w:right w:w="149" w:type="dxa"/>
            </w:tcMar>
          </w:tcPr>
          <w:p w:rsidR="007F6C38" w:rsidRPr="00A9208D" w:rsidRDefault="007F6C38" w:rsidP="00A9208D">
            <w:pPr>
              <w:pStyle w:val="a9"/>
              <w:jc w:val="both"/>
            </w:pPr>
            <w:r w:rsidRPr="00A9208D">
              <w:t>Дата "___"______________ 20__ г.</w:t>
            </w:r>
          </w:p>
        </w:tc>
        <w:tc>
          <w:tcPr>
            <w:tcW w:w="516" w:type="dxa"/>
            <w:gridSpan w:val="2"/>
            <w:tcMar>
              <w:top w:w="0" w:type="dxa"/>
              <w:left w:w="149" w:type="dxa"/>
              <w:bottom w:w="0" w:type="dxa"/>
              <w:right w:w="149" w:type="dxa"/>
            </w:tcMar>
          </w:tcPr>
          <w:p w:rsidR="007F6C38" w:rsidRPr="00A9208D" w:rsidRDefault="007F6C38" w:rsidP="00A9208D">
            <w:pPr>
              <w:pStyle w:val="a9"/>
              <w:jc w:val="both"/>
            </w:pPr>
          </w:p>
        </w:tc>
        <w:tc>
          <w:tcPr>
            <w:tcW w:w="4457" w:type="dxa"/>
            <w:gridSpan w:val="4"/>
            <w:tcBorders>
              <w:top w:val="single" w:sz="6" w:space="0" w:color="000000"/>
              <w:left w:val="nil"/>
              <w:bottom w:val="nil"/>
              <w:right w:val="nil"/>
            </w:tcBorders>
            <w:tcMar>
              <w:top w:w="0" w:type="dxa"/>
              <w:left w:w="149" w:type="dxa"/>
              <w:bottom w:w="0" w:type="dxa"/>
              <w:right w:w="149" w:type="dxa"/>
            </w:tcMar>
          </w:tcPr>
          <w:p w:rsidR="007F6C38" w:rsidRPr="00A9208D" w:rsidRDefault="007F6C38" w:rsidP="00A9208D">
            <w:pPr>
              <w:pStyle w:val="a9"/>
              <w:jc w:val="both"/>
            </w:pPr>
            <w:r w:rsidRPr="00A9208D">
              <w:rPr>
                <w:i/>
                <w:iCs/>
              </w:rPr>
              <w:t>(расшифровка подписи)</w:t>
            </w:r>
          </w:p>
        </w:tc>
      </w:tr>
      <w:tr w:rsidR="007F6C38" w:rsidRPr="00A9208D" w:rsidTr="00F442A8">
        <w:tc>
          <w:tcPr>
            <w:tcW w:w="4382" w:type="dxa"/>
            <w:gridSpan w:val="9"/>
            <w:tcMar>
              <w:top w:w="0" w:type="dxa"/>
              <w:left w:w="149" w:type="dxa"/>
              <w:bottom w:w="0" w:type="dxa"/>
              <w:right w:w="149" w:type="dxa"/>
            </w:tcMar>
          </w:tcPr>
          <w:p w:rsidR="007F6C38" w:rsidRPr="00A9208D" w:rsidRDefault="007F6C38" w:rsidP="00A9208D">
            <w:pPr>
              <w:pStyle w:val="a9"/>
              <w:jc w:val="both"/>
            </w:pPr>
          </w:p>
        </w:tc>
        <w:tc>
          <w:tcPr>
            <w:tcW w:w="516" w:type="dxa"/>
            <w:gridSpan w:val="2"/>
            <w:tcMar>
              <w:top w:w="0" w:type="dxa"/>
              <w:left w:w="149" w:type="dxa"/>
              <w:bottom w:w="0" w:type="dxa"/>
              <w:right w:w="149" w:type="dxa"/>
            </w:tcMar>
          </w:tcPr>
          <w:p w:rsidR="007F6C38" w:rsidRPr="00A9208D" w:rsidRDefault="007F6C38" w:rsidP="00A9208D">
            <w:pPr>
              <w:pStyle w:val="a9"/>
              <w:jc w:val="both"/>
            </w:pPr>
          </w:p>
        </w:tc>
        <w:tc>
          <w:tcPr>
            <w:tcW w:w="4457" w:type="dxa"/>
            <w:gridSpan w:val="4"/>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9355" w:type="dxa"/>
            <w:gridSpan w:val="15"/>
            <w:tcMar>
              <w:top w:w="0" w:type="dxa"/>
              <w:left w:w="149" w:type="dxa"/>
              <w:bottom w:w="0" w:type="dxa"/>
              <w:right w:w="149" w:type="dxa"/>
            </w:tcMar>
          </w:tcPr>
          <w:p w:rsidR="007F6C38" w:rsidRPr="00A9208D" w:rsidRDefault="007F6C38" w:rsidP="00A9208D">
            <w:pPr>
              <w:pStyle w:val="a9"/>
              <w:jc w:val="both"/>
            </w:pPr>
            <w:r w:rsidRPr="00A9208D">
              <w:t>Настоящим подтверждаю свое согласие на осуществление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внесения сведений в состав сведений Базового регистра информации, необходимой для предоставления государственных услуг, а также их использование органами муниципальной власти, в том числе в целях улучшения их деятельности, оператору персональных данных _________________________ (наименование, Ф.И.О.), расположенному по адресу: ____________________________________.</w:t>
            </w:r>
          </w:p>
        </w:tc>
      </w:tr>
      <w:tr w:rsidR="007F6C38" w:rsidRPr="00A9208D" w:rsidTr="00F442A8">
        <w:tc>
          <w:tcPr>
            <w:tcW w:w="9355" w:type="dxa"/>
            <w:gridSpan w:val="15"/>
            <w:tcMar>
              <w:top w:w="0" w:type="dxa"/>
              <w:left w:w="149" w:type="dxa"/>
              <w:bottom w:w="0" w:type="dxa"/>
              <w:right w:w="149" w:type="dxa"/>
            </w:tcMar>
          </w:tcPr>
          <w:p w:rsidR="007F6C38" w:rsidRPr="00A9208D" w:rsidRDefault="007F6C38" w:rsidP="00A9208D">
            <w:pPr>
              <w:pStyle w:val="a9"/>
              <w:jc w:val="both"/>
            </w:pPr>
            <w:r w:rsidRPr="00A9208D">
              <w:t>Настоящее согласие не устанавливает предельных сроков обработки данных.</w:t>
            </w:r>
          </w:p>
        </w:tc>
      </w:tr>
      <w:tr w:rsidR="007F6C38" w:rsidRPr="00A9208D" w:rsidTr="00F442A8">
        <w:tc>
          <w:tcPr>
            <w:tcW w:w="9355" w:type="dxa"/>
            <w:gridSpan w:val="15"/>
            <w:tcMar>
              <w:top w:w="0" w:type="dxa"/>
              <w:left w:w="149" w:type="dxa"/>
              <w:bottom w:w="0" w:type="dxa"/>
              <w:right w:w="149" w:type="dxa"/>
            </w:tcMar>
          </w:tcPr>
          <w:p w:rsidR="007F6C38" w:rsidRPr="00A9208D" w:rsidRDefault="007F6C38" w:rsidP="00A9208D">
            <w:pPr>
              <w:pStyle w:val="a9"/>
              <w:jc w:val="both"/>
            </w:pPr>
            <w:r w:rsidRPr="00A9208D">
              <w:t>Порядок отзыва согласия на обработку персональных данных мне известен.</w:t>
            </w:r>
          </w:p>
        </w:tc>
      </w:tr>
      <w:tr w:rsidR="007F6C38" w:rsidRPr="00A9208D" w:rsidTr="00F442A8">
        <w:tc>
          <w:tcPr>
            <w:tcW w:w="9355" w:type="dxa"/>
            <w:gridSpan w:val="15"/>
            <w:tcMar>
              <w:top w:w="0" w:type="dxa"/>
              <w:left w:w="149" w:type="dxa"/>
              <w:bottom w:w="0" w:type="dxa"/>
              <w:right w:w="149" w:type="dxa"/>
            </w:tcMar>
          </w:tcPr>
          <w:p w:rsidR="007F6C38" w:rsidRPr="00A9208D" w:rsidRDefault="007F6C38" w:rsidP="00A9208D">
            <w:pPr>
              <w:pStyle w:val="a9"/>
              <w:jc w:val="both"/>
            </w:pPr>
            <w:r w:rsidRPr="00A9208D">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tc>
      </w:tr>
      <w:tr w:rsidR="007F6C38" w:rsidRPr="00A9208D" w:rsidTr="00F442A8">
        <w:tc>
          <w:tcPr>
            <w:tcW w:w="9355" w:type="dxa"/>
            <w:gridSpan w:val="15"/>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3259" w:type="dxa"/>
            <w:gridSpan w:val="8"/>
            <w:tcBorders>
              <w:top w:val="single" w:sz="6" w:space="0" w:color="000000"/>
              <w:left w:val="nil"/>
              <w:bottom w:val="single" w:sz="6" w:space="0" w:color="000000"/>
              <w:right w:val="nil"/>
            </w:tcBorders>
          </w:tcPr>
          <w:p w:rsidR="007F6C38" w:rsidRPr="00A9208D" w:rsidRDefault="007F6C38" w:rsidP="00A9208D">
            <w:pPr>
              <w:pStyle w:val="a9"/>
              <w:jc w:val="both"/>
            </w:pPr>
          </w:p>
        </w:tc>
        <w:tc>
          <w:tcPr>
            <w:tcW w:w="2130" w:type="dxa"/>
            <w:gridSpan w:val="5"/>
            <w:tcBorders>
              <w:top w:val="single" w:sz="6" w:space="0" w:color="000000"/>
              <w:left w:val="nil"/>
              <w:bottom w:val="nil"/>
              <w:right w:val="nil"/>
            </w:tcBorders>
          </w:tcPr>
          <w:p w:rsidR="007F6C38" w:rsidRPr="00A9208D" w:rsidRDefault="007F6C38" w:rsidP="00A9208D">
            <w:pPr>
              <w:pStyle w:val="a9"/>
              <w:jc w:val="both"/>
            </w:pPr>
            <w:r w:rsidRPr="00A9208D">
              <w:t>(почтовый адрес),</w:t>
            </w:r>
          </w:p>
        </w:tc>
        <w:tc>
          <w:tcPr>
            <w:tcW w:w="2189" w:type="dxa"/>
            <w:tcBorders>
              <w:top w:val="single" w:sz="6" w:space="0" w:color="000000"/>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c>
          <w:tcPr>
            <w:tcW w:w="1777" w:type="dxa"/>
            <w:tcBorders>
              <w:top w:val="single" w:sz="6" w:space="0" w:color="000000"/>
              <w:left w:val="nil"/>
              <w:bottom w:val="nil"/>
              <w:right w:val="nil"/>
            </w:tcBorders>
            <w:tcMar>
              <w:top w:w="0" w:type="dxa"/>
              <w:left w:w="149" w:type="dxa"/>
              <w:bottom w:w="0" w:type="dxa"/>
              <w:right w:w="149" w:type="dxa"/>
            </w:tcMar>
          </w:tcPr>
          <w:p w:rsidR="007F6C38" w:rsidRPr="00A9208D" w:rsidRDefault="007F6C38" w:rsidP="00A9208D">
            <w:pPr>
              <w:pStyle w:val="a9"/>
              <w:jc w:val="both"/>
            </w:pPr>
            <w:r w:rsidRPr="00A9208D">
              <w:t>(телефон),</w:t>
            </w:r>
          </w:p>
        </w:tc>
      </w:tr>
      <w:tr w:rsidR="007F6C38" w:rsidRPr="00A9208D" w:rsidTr="00F442A8">
        <w:tc>
          <w:tcPr>
            <w:tcW w:w="3095" w:type="dxa"/>
            <w:gridSpan w:val="7"/>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c>
          <w:tcPr>
            <w:tcW w:w="6260" w:type="dxa"/>
            <w:gridSpan w:val="8"/>
            <w:tcMar>
              <w:top w:w="0" w:type="dxa"/>
              <w:left w:w="149" w:type="dxa"/>
              <w:bottom w:w="0" w:type="dxa"/>
              <w:right w:w="149" w:type="dxa"/>
            </w:tcMar>
          </w:tcPr>
          <w:p w:rsidR="007F6C38" w:rsidRPr="00A9208D" w:rsidRDefault="007F6C38" w:rsidP="00A9208D">
            <w:pPr>
              <w:pStyle w:val="a9"/>
              <w:jc w:val="both"/>
            </w:pPr>
            <w:r w:rsidRPr="00A9208D">
              <w:t>(адрес электронной почты).</w:t>
            </w:r>
          </w:p>
        </w:tc>
      </w:tr>
      <w:tr w:rsidR="007F6C38" w:rsidRPr="00A9208D" w:rsidTr="00F442A8">
        <w:tc>
          <w:tcPr>
            <w:tcW w:w="9355" w:type="dxa"/>
            <w:gridSpan w:val="15"/>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1214" w:type="dxa"/>
            <w:gridSpan w:val="2"/>
          </w:tcPr>
          <w:p w:rsidR="007F6C38" w:rsidRPr="00A9208D" w:rsidRDefault="007F6C38" w:rsidP="00A9208D">
            <w:pPr>
              <w:pStyle w:val="a9"/>
              <w:jc w:val="both"/>
            </w:pPr>
            <w:r w:rsidRPr="00A9208D">
              <w:t>Подпись</w:t>
            </w:r>
          </w:p>
        </w:tc>
        <w:tc>
          <w:tcPr>
            <w:tcW w:w="3168" w:type="dxa"/>
            <w:gridSpan w:val="7"/>
            <w:tcBorders>
              <w:top w:val="nil"/>
              <w:left w:val="nil"/>
              <w:bottom w:val="single" w:sz="6" w:space="0" w:color="000000"/>
              <w:right w:val="nil"/>
            </w:tcBorders>
          </w:tcPr>
          <w:p w:rsidR="007F6C38" w:rsidRPr="00A9208D" w:rsidRDefault="007F6C38" w:rsidP="00A9208D">
            <w:pPr>
              <w:pStyle w:val="a9"/>
              <w:jc w:val="both"/>
            </w:pPr>
          </w:p>
        </w:tc>
        <w:tc>
          <w:tcPr>
            <w:tcW w:w="370" w:type="dxa"/>
            <w:tcMar>
              <w:top w:w="0" w:type="dxa"/>
              <w:left w:w="149" w:type="dxa"/>
              <w:bottom w:w="0" w:type="dxa"/>
              <w:right w:w="149" w:type="dxa"/>
            </w:tcMar>
          </w:tcPr>
          <w:p w:rsidR="007F6C38" w:rsidRPr="00A9208D" w:rsidRDefault="007F6C38" w:rsidP="00A9208D">
            <w:pPr>
              <w:pStyle w:val="a9"/>
              <w:jc w:val="both"/>
            </w:pPr>
          </w:p>
        </w:tc>
        <w:tc>
          <w:tcPr>
            <w:tcW w:w="4603" w:type="dxa"/>
            <w:gridSpan w:val="5"/>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924" w:type="dxa"/>
          </w:tcPr>
          <w:p w:rsidR="007F6C38" w:rsidRPr="00A9208D" w:rsidRDefault="007F6C38" w:rsidP="00A9208D">
            <w:pPr>
              <w:pStyle w:val="a9"/>
              <w:jc w:val="both"/>
            </w:pPr>
          </w:p>
        </w:tc>
        <w:tc>
          <w:tcPr>
            <w:tcW w:w="3458" w:type="dxa"/>
            <w:gridSpan w:val="8"/>
          </w:tcPr>
          <w:p w:rsidR="007F6C38" w:rsidRPr="00A9208D" w:rsidRDefault="007F6C38" w:rsidP="00A9208D">
            <w:pPr>
              <w:pStyle w:val="a9"/>
              <w:jc w:val="both"/>
            </w:pPr>
          </w:p>
        </w:tc>
        <w:tc>
          <w:tcPr>
            <w:tcW w:w="370" w:type="dxa"/>
            <w:tcMar>
              <w:top w:w="0" w:type="dxa"/>
              <w:left w:w="149" w:type="dxa"/>
              <w:bottom w:w="0" w:type="dxa"/>
              <w:right w:w="149" w:type="dxa"/>
            </w:tcMar>
          </w:tcPr>
          <w:p w:rsidR="007F6C38" w:rsidRPr="00A9208D" w:rsidRDefault="007F6C38" w:rsidP="00A9208D">
            <w:pPr>
              <w:pStyle w:val="a9"/>
              <w:jc w:val="both"/>
            </w:pPr>
          </w:p>
        </w:tc>
        <w:tc>
          <w:tcPr>
            <w:tcW w:w="4603" w:type="dxa"/>
            <w:gridSpan w:val="5"/>
            <w:tcMar>
              <w:top w:w="0" w:type="dxa"/>
              <w:left w:w="149" w:type="dxa"/>
              <w:bottom w:w="0" w:type="dxa"/>
              <w:right w:w="149" w:type="dxa"/>
            </w:tcMar>
          </w:tcPr>
          <w:p w:rsidR="007F6C38" w:rsidRPr="00A9208D" w:rsidRDefault="007F6C38" w:rsidP="00A9208D">
            <w:pPr>
              <w:pStyle w:val="a9"/>
              <w:jc w:val="both"/>
            </w:pPr>
            <w:r w:rsidRPr="00A9208D">
              <w:rPr>
                <w:i/>
                <w:iCs/>
              </w:rPr>
              <w:t>(расшифровка подписи)</w:t>
            </w:r>
          </w:p>
        </w:tc>
      </w:tr>
      <w:tr w:rsidR="007F6C38" w:rsidRPr="00A9208D" w:rsidTr="00F442A8">
        <w:tc>
          <w:tcPr>
            <w:tcW w:w="924" w:type="dxa"/>
          </w:tcPr>
          <w:p w:rsidR="007F6C38" w:rsidRPr="00A9208D" w:rsidRDefault="007F6C38" w:rsidP="00A9208D">
            <w:pPr>
              <w:pStyle w:val="a9"/>
              <w:jc w:val="both"/>
            </w:pPr>
            <w:r w:rsidRPr="00A9208D">
              <w:t>Дата</w:t>
            </w:r>
          </w:p>
        </w:tc>
        <w:tc>
          <w:tcPr>
            <w:tcW w:w="3458" w:type="dxa"/>
            <w:gridSpan w:val="8"/>
            <w:tcBorders>
              <w:top w:val="nil"/>
              <w:left w:val="nil"/>
              <w:bottom w:val="single" w:sz="6" w:space="0" w:color="000000"/>
              <w:right w:val="nil"/>
            </w:tcBorders>
          </w:tcPr>
          <w:p w:rsidR="007F6C38" w:rsidRPr="00A9208D" w:rsidRDefault="007F6C38" w:rsidP="00A9208D">
            <w:pPr>
              <w:pStyle w:val="a9"/>
              <w:jc w:val="both"/>
            </w:pPr>
          </w:p>
        </w:tc>
        <w:tc>
          <w:tcPr>
            <w:tcW w:w="370" w:type="dxa"/>
            <w:tcMar>
              <w:top w:w="0" w:type="dxa"/>
              <w:left w:w="149" w:type="dxa"/>
              <w:bottom w:w="0" w:type="dxa"/>
              <w:right w:w="149" w:type="dxa"/>
            </w:tcMar>
          </w:tcPr>
          <w:p w:rsidR="007F6C38" w:rsidRPr="00A9208D" w:rsidRDefault="007F6C38" w:rsidP="00A9208D">
            <w:pPr>
              <w:pStyle w:val="a9"/>
              <w:jc w:val="both"/>
            </w:pPr>
          </w:p>
        </w:tc>
        <w:tc>
          <w:tcPr>
            <w:tcW w:w="4603" w:type="dxa"/>
            <w:gridSpan w:val="5"/>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2305" w:type="dxa"/>
            <w:gridSpan w:val="5"/>
          </w:tcPr>
          <w:p w:rsidR="007F6C38" w:rsidRPr="00A9208D" w:rsidRDefault="007F6C38" w:rsidP="00A9208D">
            <w:pPr>
              <w:pStyle w:val="a9"/>
              <w:jc w:val="both"/>
            </w:pPr>
          </w:p>
        </w:tc>
        <w:tc>
          <w:tcPr>
            <w:tcW w:w="2077" w:type="dxa"/>
            <w:gridSpan w:val="4"/>
          </w:tcPr>
          <w:p w:rsidR="007F6C38" w:rsidRPr="00A9208D" w:rsidRDefault="007F6C38" w:rsidP="00A9208D">
            <w:pPr>
              <w:pStyle w:val="a9"/>
              <w:jc w:val="both"/>
            </w:pPr>
          </w:p>
        </w:tc>
        <w:tc>
          <w:tcPr>
            <w:tcW w:w="370" w:type="dxa"/>
            <w:tcMar>
              <w:top w:w="0" w:type="dxa"/>
              <w:left w:w="149" w:type="dxa"/>
              <w:bottom w:w="0" w:type="dxa"/>
              <w:right w:w="149" w:type="dxa"/>
            </w:tcMar>
          </w:tcPr>
          <w:p w:rsidR="007F6C38" w:rsidRPr="00A9208D" w:rsidRDefault="007F6C38" w:rsidP="00A9208D">
            <w:pPr>
              <w:pStyle w:val="a9"/>
              <w:jc w:val="both"/>
            </w:pPr>
          </w:p>
        </w:tc>
        <w:tc>
          <w:tcPr>
            <w:tcW w:w="4603" w:type="dxa"/>
            <w:gridSpan w:val="5"/>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4382" w:type="dxa"/>
            <w:gridSpan w:val="9"/>
          </w:tcPr>
          <w:p w:rsidR="007F6C38" w:rsidRPr="00A9208D" w:rsidRDefault="007F6C38" w:rsidP="00A9208D">
            <w:pPr>
              <w:pStyle w:val="a9"/>
              <w:jc w:val="both"/>
            </w:pPr>
            <w:r w:rsidRPr="00A9208D">
              <w:t>Запрос принят:</w:t>
            </w:r>
          </w:p>
        </w:tc>
        <w:tc>
          <w:tcPr>
            <w:tcW w:w="370" w:type="dxa"/>
            <w:tcMar>
              <w:top w:w="0" w:type="dxa"/>
              <w:left w:w="149" w:type="dxa"/>
              <w:bottom w:w="0" w:type="dxa"/>
              <w:right w:w="149" w:type="dxa"/>
            </w:tcMar>
          </w:tcPr>
          <w:p w:rsidR="007F6C38" w:rsidRPr="00A9208D" w:rsidRDefault="007F6C38" w:rsidP="00A9208D">
            <w:pPr>
              <w:pStyle w:val="a9"/>
              <w:jc w:val="both"/>
            </w:pPr>
          </w:p>
        </w:tc>
        <w:tc>
          <w:tcPr>
            <w:tcW w:w="4603" w:type="dxa"/>
            <w:gridSpan w:val="5"/>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4382" w:type="dxa"/>
            <w:gridSpan w:val="9"/>
          </w:tcPr>
          <w:p w:rsidR="007F6C38" w:rsidRPr="00A9208D" w:rsidRDefault="007F6C38" w:rsidP="00A9208D">
            <w:pPr>
              <w:pStyle w:val="a9"/>
              <w:jc w:val="both"/>
            </w:pPr>
            <w:r w:rsidRPr="00A9208D">
              <w:t>ФИО должностного лица (работника), уполномоченного на прием запроса</w:t>
            </w:r>
          </w:p>
        </w:tc>
        <w:tc>
          <w:tcPr>
            <w:tcW w:w="370" w:type="dxa"/>
            <w:tcMar>
              <w:top w:w="0" w:type="dxa"/>
              <w:left w:w="149" w:type="dxa"/>
              <w:bottom w:w="0" w:type="dxa"/>
              <w:right w:w="149" w:type="dxa"/>
            </w:tcMar>
          </w:tcPr>
          <w:p w:rsidR="007F6C38" w:rsidRPr="00A9208D" w:rsidRDefault="007F6C38" w:rsidP="00A9208D">
            <w:pPr>
              <w:pStyle w:val="a9"/>
              <w:jc w:val="both"/>
            </w:pPr>
          </w:p>
        </w:tc>
        <w:tc>
          <w:tcPr>
            <w:tcW w:w="4603" w:type="dxa"/>
            <w:gridSpan w:val="5"/>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1214" w:type="dxa"/>
            <w:gridSpan w:val="2"/>
          </w:tcPr>
          <w:p w:rsidR="007F6C38" w:rsidRPr="00A9208D" w:rsidRDefault="007F6C38" w:rsidP="00A9208D">
            <w:pPr>
              <w:pStyle w:val="a9"/>
              <w:jc w:val="both"/>
            </w:pPr>
            <w:r w:rsidRPr="00A9208D">
              <w:t>Подпись</w:t>
            </w:r>
          </w:p>
        </w:tc>
        <w:tc>
          <w:tcPr>
            <w:tcW w:w="3168" w:type="dxa"/>
            <w:gridSpan w:val="7"/>
            <w:tcBorders>
              <w:top w:val="nil"/>
              <w:left w:val="nil"/>
              <w:bottom w:val="single" w:sz="6" w:space="0" w:color="000000"/>
              <w:right w:val="nil"/>
            </w:tcBorders>
          </w:tcPr>
          <w:p w:rsidR="007F6C38" w:rsidRPr="00A9208D" w:rsidRDefault="007F6C38" w:rsidP="00A9208D">
            <w:pPr>
              <w:pStyle w:val="a9"/>
              <w:jc w:val="both"/>
            </w:pPr>
          </w:p>
        </w:tc>
        <w:tc>
          <w:tcPr>
            <w:tcW w:w="370" w:type="dxa"/>
            <w:tcMar>
              <w:top w:w="0" w:type="dxa"/>
              <w:left w:w="149" w:type="dxa"/>
              <w:bottom w:w="0" w:type="dxa"/>
              <w:right w:w="149" w:type="dxa"/>
            </w:tcMar>
          </w:tcPr>
          <w:p w:rsidR="007F6C38" w:rsidRPr="00A9208D" w:rsidRDefault="007F6C38" w:rsidP="00A9208D">
            <w:pPr>
              <w:pStyle w:val="a9"/>
              <w:jc w:val="both"/>
            </w:pPr>
          </w:p>
        </w:tc>
        <w:tc>
          <w:tcPr>
            <w:tcW w:w="4603" w:type="dxa"/>
            <w:gridSpan w:val="5"/>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924" w:type="dxa"/>
          </w:tcPr>
          <w:p w:rsidR="007F6C38" w:rsidRPr="00A9208D" w:rsidRDefault="007F6C38" w:rsidP="00A9208D">
            <w:pPr>
              <w:pStyle w:val="a9"/>
              <w:jc w:val="both"/>
            </w:pPr>
          </w:p>
        </w:tc>
        <w:tc>
          <w:tcPr>
            <w:tcW w:w="3458" w:type="dxa"/>
            <w:gridSpan w:val="8"/>
          </w:tcPr>
          <w:p w:rsidR="007F6C38" w:rsidRPr="00A9208D" w:rsidRDefault="007F6C38" w:rsidP="00A9208D">
            <w:pPr>
              <w:pStyle w:val="a9"/>
              <w:jc w:val="both"/>
            </w:pPr>
          </w:p>
        </w:tc>
        <w:tc>
          <w:tcPr>
            <w:tcW w:w="370" w:type="dxa"/>
            <w:tcMar>
              <w:top w:w="0" w:type="dxa"/>
              <w:left w:w="149" w:type="dxa"/>
              <w:bottom w:w="0" w:type="dxa"/>
              <w:right w:w="149" w:type="dxa"/>
            </w:tcMar>
          </w:tcPr>
          <w:p w:rsidR="007F6C38" w:rsidRPr="00A9208D" w:rsidRDefault="007F6C38" w:rsidP="00A9208D">
            <w:pPr>
              <w:pStyle w:val="a9"/>
              <w:jc w:val="both"/>
            </w:pPr>
          </w:p>
        </w:tc>
        <w:tc>
          <w:tcPr>
            <w:tcW w:w="4603" w:type="dxa"/>
            <w:gridSpan w:val="5"/>
            <w:tcMar>
              <w:top w:w="0" w:type="dxa"/>
              <w:left w:w="149" w:type="dxa"/>
              <w:bottom w:w="0" w:type="dxa"/>
              <w:right w:w="149" w:type="dxa"/>
            </w:tcMar>
          </w:tcPr>
          <w:p w:rsidR="007F6C38" w:rsidRPr="00A9208D" w:rsidRDefault="007F6C38" w:rsidP="00A9208D">
            <w:pPr>
              <w:pStyle w:val="a9"/>
              <w:jc w:val="both"/>
            </w:pPr>
            <w:r w:rsidRPr="00A9208D">
              <w:rPr>
                <w:i/>
                <w:iCs/>
              </w:rPr>
              <w:t>(расшифровка подписи)</w:t>
            </w:r>
          </w:p>
        </w:tc>
      </w:tr>
      <w:tr w:rsidR="007F6C38" w:rsidRPr="00A9208D" w:rsidTr="00F442A8">
        <w:tc>
          <w:tcPr>
            <w:tcW w:w="924" w:type="dxa"/>
          </w:tcPr>
          <w:p w:rsidR="007F6C38" w:rsidRPr="00A9208D" w:rsidRDefault="007F6C38" w:rsidP="00A9208D">
            <w:pPr>
              <w:pStyle w:val="a9"/>
              <w:jc w:val="both"/>
            </w:pPr>
            <w:r w:rsidRPr="00A9208D">
              <w:t>Дата</w:t>
            </w:r>
          </w:p>
        </w:tc>
        <w:tc>
          <w:tcPr>
            <w:tcW w:w="3458" w:type="dxa"/>
            <w:gridSpan w:val="8"/>
            <w:tcBorders>
              <w:top w:val="nil"/>
              <w:left w:val="nil"/>
              <w:bottom w:val="single" w:sz="6" w:space="0" w:color="000000"/>
              <w:right w:val="nil"/>
            </w:tcBorders>
          </w:tcPr>
          <w:p w:rsidR="007F6C38" w:rsidRPr="00A9208D" w:rsidRDefault="007F6C38" w:rsidP="00A9208D">
            <w:pPr>
              <w:pStyle w:val="a9"/>
              <w:jc w:val="both"/>
            </w:pPr>
          </w:p>
        </w:tc>
        <w:tc>
          <w:tcPr>
            <w:tcW w:w="370" w:type="dxa"/>
            <w:tcMar>
              <w:top w:w="0" w:type="dxa"/>
              <w:left w:w="149" w:type="dxa"/>
              <w:bottom w:w="0" w:type="dxa"/>
              <w:right w:w="149" w:type="dxa"/>
            </w:tcMar>
          </w:tcPr>
          <w:p w:rsidR="007F6C38" w:rsidRPr="00A9208D" w:rsidRDefault="007F6C38" w:rsidP="00A9208D">
            <w:pPr>
              <w:pStyle w:val="a9"/>
              <w:jc w:val="both"/>
            </w:pPr>
          </w:p>
        </w:tc>
        <w:tc>
          <w:tcPr>
            <w:tcW w:w="4603" w:type="dxa"/>
            <w:gridSpan w:val="5"/>
            <w:tcMar>
              <w:top w:w="0" w:type="dxa"/>
              <w:left w:w="149" w:type="dxa"/>
              <w:bottom w:w="0" w:type="dxa"/>
              <w:right w:w="149" w:type="dxa"/>
            </w:tcMar>
          </w:tcPr>
          <w:p w:rsidR="007F6C38" w:rsidRPr="00A9208D" w:rsidRDefault="007F6C38" w:rsidP="00A9208D">
            <w:pPr>
              <w:pStyle w:val="a9"/>
              <w:jc w:val="both"/>
            </w:pPr>
          </w:p>
        </w:tc>
      </w:tr>
    </w:tbl>
    <w:p w:rsidR="007F6C38" w:rsidRPr="00A9208D" w:rsidRDefault="007F6C38" w:rsidP="00A9208D">
      <w:pPr>
        <w:pStyle w:val="a9"/>
        <w:jc w:val="both"/>
      </w:pPr>
    </w:p>
    <w:p w:rsidR="007F6C38" w:rsidRPr="00A9208D" w:rsidRDefault="007F6C38" w:rsidP="00A9208D">
      <w:pPr>
        <w:pStyle w:val="a9"/>
        <w:jc w:val="both"/>
      </w:pPr>
    </w:p>
    <w:p w:rsidR="007F6C38" w:rsidRPr="00A9208D" w:rsidRDefault="007F6C38" w:rsidP="00A9208D">
      <w:pPr>
        <w:pStyle w:val="a9"/>
        <w:jc w:val="both"/>
      </w:pPr>
    </w:p>
    <w:p w:rsidR="007F6C38" w:rsidRPr="00A9208D" w:rsidRDefault="007F6C38" w:rsidP="00A9208D">
      <w:pPr>
        <w:pStyle w:val="a9"/>
        <w:jc w:val="both"/>
      </w:pPr>
      <w:r w:rsidRPr="00A9208D">
        <w:t>Уведомление об отказе в приеме документов</w:t>
      </w:r>
    </w:p>
    <w:p w:rsidR="007F6C38" w:rsidRPr="00A9208D" w:rsidRDefault="007F6C38" w:rsidP="00A9208D">
      <w:pPr>
        <w:pStyle w:val="a9"/>
        <w:jc w:val="both"/>
      </w:pPr>
      <w:r w:rsidRPr="00A9208D">
        <w:br/>
        <w:t xml:space="preserve">Приложение </w:t>
      </w:r>
      <w:r w:rsidRPr="00A9208D">
        <w:br/>
        <w:t>к Административному регламенту</w:t>
      </w:r>
      <w:r w:rsidRPr="00A9208D">
        <w:br/>
        <w:t>предоставления муниципальной услуги</w:t>
      </w:r>
      <w:r w:rsidRPr="00A9208D">
        <w:br/>
        <w:t>Предоставление сведений об объектах учета, содержащихся в реестре муниципального имущества</w:t>
      </w:r>
    </w:p>
    <w:tbl>
      <w:tblPr>
        <w:tblW w:w="0" w:type="auto"/>
        <w:tblCellMar>
          <w:left w:w="0" w:type="dxa"/>
          <w:right w:w="0" w:type="dxa"/>
        </w:tblCellMar>
        <w:tblLook w:val="0000"/>
      </w:tblPr>
      <w:tblGrid>
        <w:gridCol w:w="3871"/>
        <w:gridCol w:w="1028"/>
        <w:gridCol w:w="279"/>
        <w:gridCol w:w="1909"/>
        <w:gridCol w:w="2268"/>
      </w:tblGrid>
      <w:tr w:rsidR="007F6C38" w:rsidRPr="00A9208D" w:rsidTr="00A9208D">
        <w:trPr>
          <w:trHeight w:val="15"/>
        </w:trPr>
        <w:tc>
          <w:tcPr>
            <w:tcW w:w="3871" w:type="dxa"/>
          </w:tcPr>
          <w:p w:rsidR="007F6C38" w:rsidRPr="00A9208D" w:rsidRDefault="007F6C38" w:rsidP="00A9208D">
            <w:pPr>
              <w:pStyle w:val="a9"/>
              <w:jc w:val="both"/>
            </w:pPr>
            <w:r w:rsidRPr="00A9208D">
              <w:t xml:space="preserve">» </w:t>
            </w:r>
          </w:p>
        </w:tc>
        <w:tc>
          <w:tcPr>
            <w:tcW w:w="1028" w:type="dxa"/>
          </w:tcPr>
          <w:p w:rsidR="007F6C38" w:rsidRPr="00A9208D" w:rsidRDefault="007F6C38" w:rsidP="00A9208D">
            <w:pPr>
              <w:pStyle w:val="a9"/>
              <w:jc w:val="both"/>
            </w:pPr>
          </w:p>
        </w:tc>
        <w:tc>
          <w:tcPr>
            <w:tcW w:w="279" w:type="dxa"/>
          </w:tcPr>
          <w:p w:rsidR="007F6C38" w:rsidRPr="00A9208D" w:rsidRDefault="007F6C38" w:rsidP="00A9208D">
            <w:pPr>
              <w:pStyle w:val="a9"/>
              <w:jc w:val="both"/>
            </w:pPr>
          </w:p>
        </w:tc>
        <w:tc>
          <w:tcPr>
            <w:tcW w:w="1909" w:type="dxa"/>
          </w:tcPr>
          <w:p w:rsidR="007F6C38" w:rsidRPr="00A9208D" w:rsidRDefault="007F6C38" w:rsidP="00A9208D">
            <w:pPr>
              <w:pStyle w:val="a9"/>
              <w:jc w:val="both"/>
            </w:pPr>
          </w:p>
        </w:tc>
        <w:tc>
          <w:tcPr>
            <w:tcW w:w="2268" w:type="dxa"/>
          </w:tcPr>
          <w:p w:rsidR="007F6C38" w:rsidRPr="00A9208D" w:rsidRDefault="007F6C38" w:rsidP="00A9208D">
            <w:pPr>
              <w:pStyle w:val="a9"/>
              <w:jc w:val="both"/>
            </w:pPr>
          </w:p>
        </w:tc>
      </w:tr>
      <w:tr w:rsidR="007F6C38" w:rsidRPr="00A9208D" w:rsidTr="00A9208D">
        <w:tc>
          <w:tcPr>
            <w:tcW w:w="3871" w:type="dxa"/>
            <w:tcMar>
              <w:top w:w="0" w:type="dxa"/>
              <w:left w:w="149" w:type="dxa"/>
              <w:bottom w:w="0" w:type="dxa"/>
              <w:right w:w="149" w:type="dxa"/>
            </w:tcMar>
          </w:tcPr>
          <w:p w:rsidR="007F6C38" w:rsidRPr="00A9208D" w:rsidRDefault="007F6C38" w:rsidP="00A9208D">
            <w:pPr>
              <w:pStyle w:val="a9"/>
              <w:jc w:val="both"/>
            </w:pPr>
          </w:p>
        </w:tc>
        <w:tc>
          <w:tcPr>
            <w:tcW w:w="5484" w:type="dxa"/>
            <w:gridSpan w:val="4"/>
            <w:tcMar>
              <w:top w:w="0" w:type="dxa"/>
              <w:left w:w="149" w:type="dxa"/>
              <w:bottom w:w="0" w:type="dxa"/>
              <w:right w:w="149" w:type="dxa"/>
            </w:tcMar>
          </w:tcPr>
          <w:p w:rsidR="007F6C38" w:rsidRPr="00A9208D" w:rsidRDefault="007F6C38" w:rsidP="00A9208D">
            <w:pPr>
              <w:pStyle w:val="a9"/>
              <w:jc w:val="both"/>
            </w:pPr>
            <w:r w:rsidRPr="00A9208D">
              <w:t>Сведения о заявителе, которому адресован документ</w:t>
            </w:r>
          </w:p>
        </w:tc>
      </w:tr>
      <w:tr w:rsidR="007F6C38" w:rsidRPr="00A9208D" w:rsidTr="00A9208D">
        <w:tc>
          <w:tcPr>
            <w:tcW w:w="3871" w:type="dxa"/>
            <w:tcMar>
              <w:top w:w="0" w:type="dxa"/>
              <w:left w:w="149" w:type="dxa"/>
              <w:bottom w:w="0" w:type="dxa"/>
              <w:right w:w="149" w:type="dxa"/>
            </w:tcMar>
          </w:tcPr>
          <w:p w:rsidR="007F6C38" w:rsidRPr="00A9208D" w:rsidRDefault="007F6C38" w:rsidP="00A9208D">
            <w:pPr>
              <w:pStyle w:val="a9"/>
              <w:jc w:val="both"/>
            </w:pPr>
          </w:p>
        </w:tc>
        <w:tc>
          <w:tcPr>
            <w:tcW w:w="5484" w:type="dxa"/>
            <w:gridSpan w:val="4"/>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A9208D">
        <w:tc>
          <w:tcPr>
            <w:tcW w:w="3871" w:type="dxa"/>
            <w:tcMar>
              <w:top w:w="0" w:type="dxa"/>
              <w:left w:w="149" w:type="dxa"/>
              <w:bottom w:w="0" w:type="dxa"/>
              <w:right w:w="149" w:type="dxa"/>
            </w:tcMar>
          </w:tcPr>
          <w:p w:rsidR="007F6C38" w:rsidRPr="00A9208D" w:rsidRDefault="007F6C38" w:rsidP="00A9208D">
            <w:pPr>
              <w:pStyle w:val="a9"/>
              <w:jc w:val="both"/>
            </w:pPr>
          </w:p>
        </w:tc>
        <w:tc>
          <w:tcPr>
            <w:tcW w:w="5484" w:type="dxa"/>
            <w:gridSpan w:val="4"/>
            <w:tcBorders>
              <w:top w:val="single" w:sz="6" w:space="0" w:color="000000"/>
              <w:left w:val="nil"/>
              <w:bottom w:val="nil"/>
              <w:right w:val="nil"/>
            </w:tcBorders>
            <w:tcMar>
              <w:top w:w="0" w:type="dxa"/>
              <w:left w:w="149" w:type="dxa"/>
              <w:bottom w:w="0" w:type="dxa"/>
              <w:right w:w="149" w:type="dxa"/>
            </w:tcMar>
          </w:tcPr>
          <w:p w:rsidR="007F6C38" w:rsidRPr="00A9208D" w:rsidRDefault="007F6C38" w:rsidP="00A9208D">
            <w:pPr>
              <w:pStyle w:val="a9"/>
              <w:jc w:val="both"/>
            </w:pPr>
            <w:r w:rsidRPr="00A9208D">
              <w:t>(ФИО физического лица)</w:t>
            </w:r>
          </w:p>
        </w:tc>
      </w:tr>
      <w:tr w:rsidR="007F6C38" w:rsidRPr="00A9208D" w:rsidTr="00A9208D">
        <w:tc>
          <w:tcPr>
            <w:tcW w:w="3871" w:type="dxa"/>
            <w:tcMar>
              <w:top w:w="0" w:type="dxa"/>
              <w:left w:w="149" w:type="dxa"/>
              <w:bottom w:w="0" w:type="dxa"/>
              <w:right w:w="149" w:type="dxa"/>
            </w:tcMar>
          </w:tcPr>
          <w:p w:rsidR="007F6C38" w:rsidRPr="00A9208D" w:rsidRDefault="007F6C38" w:rsidP="00A9208D">
            <w:pPr>
              <w:pStyle w:val="a9"/>
              <w:jc w:val="both"/>
            </w:pPr>
          </w:p>
        </w:tc>
        <w:tc>
          <w:tcPr>
            <w:tcW w:w="5484" w:type="dxa"/>
            <w:gridSpan w:val="4"/>
            <w:tcMar>
              <w:top w:w="0" w:type="dxa"/>
              <w:left w:w="149" w:type="dxa"/>
              <w:bottom w:w="0" w:type="dxa"/>
              <w:right w:w="149" w:type="dxa"/>
            </w:tcMar>
          </w:tcPr>
          <w:p w:rsidR="007F6C38" w:rsidRPr="00A9208D" w:rsidRDefault="007F6C38" w:rsidP="00A9208D">
            <w:pPr>
              <w:pStyle w:val="a9"/>
              <w:jc w:val="both"/>
            </w:pPr>
            <w:r w:rsidRPr="00A9208D">
              <w:t>Документ, удостоверяющий личность</w:t>
            </w:r>
          </w:p>
        </w:tc>
      </w:tr>
      <w:tr w:rsidR="007F6C38" w:rsidRPr="00A9208D" w:rsidTr="00A9208D">
        <w:tc>
          <w:tcPr>
            <w:tcW w:w="3871" w:type="dxa"/>
            <w:tcMar>
              <w:top w:w="0" w:type="dxa"/>
              <w:left w:w="149" w:type="dxa"/>
              <w:bottom w:w="0" w:type="dxa"/>
              <w:right w:w="149" w:type="dxa"/>
            </w:tcMar>
          </w:tcPr>
          <w:p w:rsidR="007F6C38" w:rsidRPr="00A9208D" w:rsidRDefault="007F6C38" w:rsidP="00A9208D">
            <w:pPr>
              <w:pStyle w:val="a9"/>
              <w:jc w:val="both"/>
            </w:pPr>
          </w:p>
        </w:tc>
        <w:tc>
          <w:tcPr>
            <w:tcW w:w="3216" w:type="dxa"/>
            <w:gridSpan w:val="3"/>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c>
          <w:tcPr>
            <w:tcW w:w="2268" w:type="dxa"/>
            <w:tcMar>
              <w:top w:w="0" w:type="dxa"/>
              <w:left w:w="149" w:type="dxa"/>
              <w:bottom w:w="0" w:type="dxa"/>
              <w:right w:w="149" w:type="dxa"/>
            </w:tcMar>
          </w:tcPr>
          <w:p w:rsidR="007F6C38" w:rsidRPr="00A9208D" w:rsidRDefault="007F6C38" w:rsidP="00A9208D">
            <w:pPr>
              <w:pStyle w:val="a9"/>
              <w:jc w:val="both"/>
            </w:pPr>
            <w:r w:rsidRPr="00A9208D">
              <w:t>(вид документа)</w:t>
            </w:r>
          </w:p>
        </w:tc>
      </w:tr>
      <w:tr w:rsidR="007F6C38" w:rsidRPr="00A9208D" w:rsidTr="00A9208D">
        <w:tc>
          <w:tcPr>
            <w:tcW w:w="3871" w:type="dxa"/>
            <w:tcMar>
              <w:top w:w="0" w:type="dxa"/>
              <w:left w:w="149" w:type="dxa"/>
              <w:bottom w:w="0" w:type="dxa"/>
              <w:right w:w="149" w:type="dxa"/>
            </w:tcMar>
          </w:tcPr>
          <w:p w:rsidR="007F6C38" w:rsidRPr="00A9208D" w:rsidRDefault="007F6C38" w:rsidP="00A9208D">
            <w:pPr>
              <w:pStyle w:val="a9"/>
              <w:jc w:val="both"/>
            </w:pPr>
          </w:p>
        </w:tc>
        <w:tc>
          <w:tcPr>
            <w:tcW w:w="3216" w:type="dxa"/>
            <w:gridSpan w:val="3"/>
            <w:tcBorders>
              <w:top w:val="single" w:sz="6" w:space="0" w:color="000000"/>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c>
          <w:tcPr>
            <w:tcW w:w="2268" w:type="dxa"/>
            <w:tcMar>
              <w:top w:w="0" w:type="dxa"/>
              <w:left w:w="149" w:type="dxa"/>
              <w:bottom w:w="0" w:type="dxa"/>
              <w:right w:w="149" w:type="dxa"/>
            </w:tcMar>
          </w:tcPr>
          <w:p w:rsidR="007F6C38" w:rsidRPr="00A9208D" w:rsidRDefault="007F6C38" w:rsidP="00A9208D">
            <w:pPr>
              <w:pStyle w:val="a9"/>
              <w:jc w:val="both"/>
            </w:pPr>
            <w:r w:rsidRPr="00A9208D">
              <w:t>(серия, номер)</w:t>
            </w:r>
          </w:p>
        </w:tc>
      </w:tr>
      <w:tr w:rsidR="007F6C38" w:rsidRPr="00A9208D" w:rsidTr="00A9208D">
        <w:tc>
          <w:tcPr>
            <w:tcW w:w="3871" w:type="dxa"/>
            <w:tcMar>
              <w:top w:w="0" w:type="dxa"/>
              <w:left w:w="149" w:type="dxa"/>
              <w:bottom w:w="0" w:type="dxa"/>
              <w:right w:w="149" w:type="dxa"/>
            </w:tcMar>
          </w:tcPr>
          <w:p w:rsidR="007F6C38" w:rsidRPr="00A9208D" w:rsidRDefault="007F6C38" w:rsidP="00A9208D">
            <w:pPr>
              <w:pStyle w:val="a9"/>
              <w:jc w:val="both"/>
            </w:pPr>
          </w:p>
        </w:tc>
        <w:tc>
          <w:tcPr>
            <w:tcW w:w="3216" w:type="dxa"/>
            <w:gridSpan w:val="3"/>
            <w:tcBorders>
              <w:top w:val="single" w:sz="6" w:space="0" w:color="000000"/>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c>
          <w:tcPr>
            <w:tcW w:w="2268" w:type="dxa"/>
            <w:tcMar>
              <w:top w:w="0" w:type="dxa"/>
              <w:left w:w="149" w:type="dxa"/>
              <w:bottom w:w="0" w:type="dxa"/>
              <w:right w:w="149" w:type="dxa"/>
            </w:tcMar>
          </w:tcPr>
          <w:p w:rsidR="007F6C38" w:rsidRPr="00A9208D" w:rsidRDefault="007F6C38" w:rsidP="00A9208D">
            <w:pPr>
              <w:pStyle w:val="a9"/>
              <w:jc w:val="both"/>
            </w:pPr>
            <w:r w:rsidRPr="00A9208D">
              <w:t>(кем, когда выдан)</w:t>
            </w:r>
          </w:p>
        </w:tc>
      </w:tr>
      <w:tr w:rsidR="007F6C38" w:rsidRPr="00A9208D" w:rsidTr="00A9208D">
        <w:tc>
          <w:tcPr>
            <w:tcW w:w="3871" w:type="dxa"/>
            <w:tcMar>
              <w:top w:w="0" w:type="dxa"/>
              <w:left w:w="149" w:type="dxa"/>
              <w:bottom w:w="0" w:type="dxa"/>
              <w:right w:w="149" w:type="dxa"/>
            </w:tcMar>
          </w:tcPr>
          <w:p w:rsidR="007F6C38" w:rsidRPr="00A9208D" w:rsidRDefault="007F6C38" w:rsidP="00A9208D">
            <w:pPr>
              <w:pStyle w:val="a9"/>
              <w:jc w:val="both"/>
            </w:pPr>
          </w:p>
        </w:tc>
        <w:tc>
          <w:tcPr>
            <w:tcW w:w="5484" w:type="dxa"/>
            <w:gridSpan w:val="4"/>
            <w:tcMar>
              <w:top w:w="0" w:type="dxa"/>
              <w:left w:w="149" w:type="dxa"/>
              <w:bottom w:w="0" w:type="dxa"/>
              <w:right w:w="149" w:type="dxa"/>
            </w:tcMar>
          </w:tcPr>
          <w:p w:rsidR="007F6C38" w:rsidRPr="00A9208D" w:rsidRDefault="007F6C38" w:rsidP="00A9208D">
            <w:pPr>
              <w:pStyle w:val="a9"/>
              <w:jc w:val="both"/>
            </w:pPr>
            <w:r w:rsidRPr="00A9208D">
              <w:br/>
              <w:t>Контактная информация:</w:t>
            </w:r>
          </w:p>
        </w:tc>
      </w:tr>
      <w:tr w:rsidR="007F6C38" w:rsidRPr="00A9208D" w:rsidTr="00A9208D">
        <w:tc>
          <w:tcPr>
            <w:tcW w:w="3871" w:type="dxa"/>
            <w:tcMar>
              <w:top w:w="0" w:type="dxa"/>
              <w:left w:w="149" w:type="dxa"/>
              <w:bottom w:w="0" w:type="dxa"/>
              <w:right w:w="149" w:type="dxa"/>
            </w:tcMar>
          </w:tcPr>
          <w:p w:rsidR="007F6C38" w:rsidRPr="00A9208D" w:rsidRDefault="007F6C38" w:rsidP="00A9208D">
            <w:pPr>
              <w:pStyle w:val="a9"/>
              <w:jc w:val="both"/>
            </w:pPr>
          </w:p>
        </w:tc>
        <w:tc>
          <w:tcPr>
            <w:tcW w:w="1028" w:type="dxa"/>
            <w:tcMar>
              <w:top w:w="0" w:type="dxa"/>
              <w:left w:w="149" w:type="dxa"/>
              <w:bottom w:w="0" w:type="dxa"/>
              <w:right w:w="149" w:type="dxa"/>
            </w:tcMar>
          </w:tcPr>
          <w:p w:rsidR="007F6C38" w:rsidRPr="00A9208D" w:rsidRDefault="007F6C38" w:rsidP="00A9208D">
            <w:pPr>
              <w:pStyle w:val="a9"/>
              <w:jc w:val="both"/>
            </w:pPr>
            <w:r w:rsidRPr="00A9208D">
              <w:t>тел.</w:t>
            </w:r>
          </w:p>
        </w:tc>
        <w:tc>
          <w:tcPr>
            <w:tcW w:w="4456" w:type="dxa"/>
            <w:gridSpan w:val="3"/>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A9208D">
        <w:tc>
          <w:tcPr>
            <w:tcW w:w="3871" w:type="dxa"/>
            <w:tcMar>
              <w:top w:w="0" w:type="dxa"/>
              <w:left w:w="149" w:type="dxa"/>
              <w:bottom w:w="0" w:type="dxa"/>
              <w:right w:w="149" w:type="dxa"/>
            </w:tcMar>
          </w:tcPr>
          <w:p w:rsidR="007F6C38" w:rsidRPr="00A9208D" w:rsidRDefault="007F6C38" w:rsidP="00A9208D">
            <w:pPr>
              <w:pStyle w:val="a9"/>
              <w:jc w:val="both"/>
            </w:pPr>
          </w:p>
        </w:tc>
        <w:tc>
          <w:tcPr>
            <w:tcW w:w="1307" w:type="dxa"/>
            <w:gridSpan w:val="2"/>
            <w:tcMar>
              <w:top w:w="0" w:type="dxa"/>
              <w:left w:w="149" w:type="dxa"/>
              <w:bottom w:w="0" w:type="dxa"/>
              <w:right w:w="149" w:type="dxa"/>
            </w:tcMar>
          </w:tcPr>
          <w:p w:rsidR="007F6C38" w:rsidRPr="00A9208D" w:rsidRDefault="007F6C38" w:rsidP="00A9208D">
            <w:pPr>
              <w:pStyle w:val="a9"/>
              <w:jc w:val="both"/>
            </w:pPr>
            <w:proofErr w:type="spellStart"/>
            <w:r w:rsidRPr="00A9208D">
              <w:t>эл</w:t>
            </w:r>
            <w:proofErr w:type="spellEnd"/>
            <w:r w:rsidRPr="00A9208D">
              <w:t>. почта</w:t>
            </w:r>
          </w:p>
        </w:tc>
        <w:tc>
          <w:tcPr>
            <w:tcW w:w="4177" w:type="dxa"/>
            <w:gridSpan w:val="2"/>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A9208D">
        <w:tc>
          <w:tcPr>
            <w:tcW w:w="3871" w:type="dxa"/>
            <w:tcMar>
              <w:top w:w="0" w:type="dxa"/>
              <w:left w:w="149" w:type="dxa"/>
              <w:bottom w:w="0" w:type="dxa"/>
              <w:right w:w="149" w:type="dxa"/>
            </w:tcMar>
          </w:tcPr>
          <w:p w:rsidR="007F6C38" w:rsidRPr="00A9208D" w:rsidRDefault="007F6C38" w:rsidP="00A9208D">
            <w:pPr>
              <w:pStyle w:val="a9"/>
              <w:jc w:val="both"/>
            </w:pPr>
            <w:r w:rsidRPr="00A9208D">
              <w:t>Дата</w:t>
            </w:r>
            <w:r w:rsidRPr="00A9208D">
              <w:br/>
            </w:r>
          </w:p>
        </w:tc>
        <w:tc>
          <w:tcPr>
            <w:tcW w:w="5484" w:type="dxa"/>
            <w:gridSpan w:val="4"/>
            <w:tcMar>
              <w:top w:w="0" w:type="dxa"/>
              <w:left w:w="149" w:type="dxa"/>
              <w:bottom w:w="0" w:type="dxa"/>
              <w:right w:w="149" w:type="dxa"/>
            </w:tcMar>
          </w:tcPr>
          <w:p w:rsidR="007F6C38" w:rsidRPr="00A9208D" w:rsidRDefault="007F6C38" w:rsidP="00A9208D">
            <w:pPr>
              <w:pStyle w:val="a9"/>
              <w:jc w:val="both"/>
            </w:pPr>
          </w:p>
        </w:tc>
      </w:tr>
    </w:tbl>
    <w:p w:rsidR="007217F2" w:rsidRPr="00A9208D" w:rsidRDefault="007F6C38" w:rsidP="00A9208D">
      <w:pPr>
        <w:pStyle w:val="a9"/>
        <w:jc w:val="both"/>
      </w:pPr>
      <w:r w:rsidRPr="00A9208D">
        <w:tab/>
      </w:r>
    </w:p>
    <w:p w:rsidR="007217F2" w:rsidRPr="00A9208D" w:rsidRDefault="007217F2" w:rsidP="00A9208D">
      <w:pPr>
        <w:pStyle w:val="a9"/>
        <w:jc w:val="both"/>
      </w:pPr>
      <w:r w:rsidRPr="00A9208D">
        <w:t>│ муниципального имущества │</w:t>
      </w:r>
    </w:p>
    <w:p w:rsidR="007217F2" w:rsidRPr="00A9208D" w:rsidRDefault="007217F2" w:rsidP="00A9208D">
      <w:pPr>
        <w:pStyle w:val="a9"/>
        <w:jc w:val="both"/>
      </w:pPr>
      <w:r w:rsidRPr="00A9208D">
        <w:t xml:space="preserve">│МО_____________, решения об </w:t>
      </w:r>
      <w:proofErr w:type="spellStart"/>
      <w:r w:rsidRPr="00A9208D">
        <w:t>отказе│</w:t>
      </w:r>
      <w:proofErr w:type="spellEnd"/>
    </w:p>
    <w:p w:rsidR="007217F2" w:rsidRPr="00A9208D" w:rsidRDefault="007217F2" w:rsidP="00A9208D">
      <w:pPr>
        <w:pStyle w:val="a9"/>
        <w:jc w:val="both"/>
      </w:pPr>
      <w:r w:rsidRPr="00A9208D">
        <w:t>│ в предоставлении муниципальной │</w:t>
      </w:r>
    </w:p>
    <w:p w:rsidR="007217F2" w:rsidRPr="00A9208D" w:rsidRDefault="007217F2" w:rsidP="00A9208D">
      <w:pPr>
        <w:pStyle w:val="a9"/>
        <w:jc w:val="both"/>
      </w:pPr>
      <w:r w:rsidRPr="00A9208D">
        <w:t>│ услуги заявителю │</w:t>
      </w:r>
    </w:p>
    <w:p w:rsidR="007217F2" w:rsidRPr="00A9208D" w:rsidRDefault="007217F2" w:rsidP="00A9208D">
      <w:pPr>
        <w:pStyle w:val="a9"/>
        <w:jc w:val="both"/>
      </w:pPr>
      <w:r w:rsidRPr="00A9208D">
        <w:t>└──────────────────────────────────┘</w:t>
      </w:r>
    </w:p>
    <w:p w:rsidR="007217F2" w:rsidRPr="00A9208D" w:rsidRDefault="007217F2" w:rsidP="00A9208D">
      <w:pPr>
        <w:pStyle w:val="a9"/>
        <w:jc w:val="both"/>
      </w:pPr>
      <w:r w:rsidRPr="00A9208D">
        <w:t>Приложение 6</w:t>
      </w:r>
    </w:p>
    <w:p w:rsidR="007217F2" w:rsidRPr="00A9208D" w:rsidRDefault="007217F2" w:rsidP="00A9208D">
      <w:pPr>
        <w:pStyle w:val="a9"/>
        <w:jc w:val="both"/>
      </w:pPr>
      <w:r w:rsidRPr="00A9208D">
        <w:t>к административному регламенту</w:t>
      </w:r>
    </w:p>
    <w:p w:rsidR="007217F2" w:rsidRPr="00A9208D" w:rsidRDefault="007217F2" w:rsidP="00A9208D">
      <w:pPr>
        <w:pStyle w:val="a9"/>
        <w:jc w:val="both"/>
      </w:pPr>
      <w:r w:rsidRPr="00A9208D">
        <w:t>____________________________ ____________________________ ____________________________</w:t>
      </w:r>
    </w:p>
    <w:p w:rsidR="007217F2" w:rsidRPr="00A9208D" w:rsidRDefault="007217F2" w:rsidP="00A9208D">
      <w:pPr>
        <w:pStyle w:val="a9"/>
        <w:jc w:val="both"/>
      </w:pPr>
      <w:r w:rsidRPr="00A9208D">
        <w:t>от ___________________________</w:t>
      </w:r>
    </w:p>
    <w:p w:rsidR="007217F2" w:rsidRPr="00A9208D" w:rsidRDefault="007217F2" w:rsidP="00A9208D">
      <w:pPr>
        <w:pStyle w:val="a9"/>
        <w:jc w:val="both"/>
      </w:pPr>
      <w:r w:rsidRPr="00A9208D">
        <w:t xml:space="preserve">(контактные данные заявителя, </w:t>
      </w:r>
    </w:p>
    <w:p w:rsidR="007217F2" w:rsidRPr="00A9208D" w:rsidRDefault="007217F2" w:rsidP="00A9208D">
      <w:pPr>
        <w:pStyle w:val="a9"/>
        <w:jc w:val="both"/>
      </w:pPr>
      <w:r w:rsidRPr="00A9208D">
        <w:t>адрес, телефон)</w:t>
      </w:r>
    </w:p>
    <w:p w:rsidR="007217F2" w:rsidRPr="00A9208D" w:rsidRDefault="007217F2" w:rsidP="00A9208D">
      <w:pPr>
        <w:pStyle w:val="a9"/>
        <w:jc w:val="both"/>
      </w:pPr>
      <w:bookmarkStart w:id="15" w:name="Par524"/>
      <w:bookmarkEnd w:id="15"/>
      <w:r w:rsidRPr="00A9208D">
        <w:t>ЗАЯВЛЕНИЕ (ЖАЛОБА)</w:t>
      </w:r>
    </w:p>
    <w:p w:rsidR="007217F2" w:rsidRPr="00A9208D" w:rsidRDefault="007217F2" w:rsidP="00A9208D">
      <w:pPr>
        <w:pStyle w:val="a9"/>
        <w:jc w:val="both"/>
      </w:pPr>
      <w:r w:rsidRPr="00A9208D">
        <w:t>______________________________________________________________________</w:t>
      </w:r>
    </w:p>
    <w:p w:rsidR="007217F2" w:rsidRPr="00A9208D" w:rsidRDefault="007217F2" w:rsidP="00A9208D">
      <w:pPr>
        <w:pStyle w:val="a9"/>
        <w:jc w:val="both"/>
      </w:pPr>
      <w:r w:rsidRPr="00A9208D">
        <w:t>______________________________________________________________________</w:t>
      </w:r>
    </w:p>
    <w:p w:rsidR="007F6C38" w:rsidRPr="00A9208D" w:rsidRDefault="007217F2" w:rsidP="00A9208D">
      <w:pPr>
        <w:pStyle w:val="a9"/>
        <w:jc w:val="both"/>
      </w:pPr>
      <w:r w:rsidRPr="00A9208D">
        <w:t>___________________________________________________</w:t>
      </w:r>
    </w:p>
    <w:tbl>
      <w:tblPr>
        <w:tblW w:w="0" w:type="auto"/>
        <w:tblCellMar>
          <w:left w:w="0" w:type="dxa"/>
          <w:right w:w="0" w:type="dxa"/>
        </w:tblCellMar>
        <w:tblLook w:val="0000"/>
      </w:tblPr>
      <w:tblGrid>
        <w:gridCol w:w="2466"/>
        <w:gridCol w:w="484"/>
        <w:gridCol w:w="1658"/>
        <w:gridCol w:w="284"/>
        <w:gridCol w:w="1632"/>
        <w:gridCol w:w="351"/>
        <w:gridCol w:w="286"/>
        <w:gridCol w:w="2492"/>
      </w:tblGrid>
      <w:tr w:rsidR="007F6C38" w:rsidRPr="00A9208D" w:rsidTr="00F442A8">
        <w:tc>
          <w:tcPr>
            <w:tcW w:w="11642" w:type="dxa"/>
            <w:gridSpan w:val="8"/>
            <w:tcMar>
              <w:top w:w="0" w:type="dxa"/>
              <w:left w:w="149" w:type="dxa"/>
              <w:bottom w:w="0" w:type="dxa"/>
              <w:right w:w="149" w:type="dxa"/>
            </w:tcMar>
          </w:tcPr>
          <w:p w:rsidR="007F6C38" w:rsidRPr="00A9208D" w:rsidRDefault="007F6C38" w:rsidP="00A9208D">
            <w:pPr>
              <w:pStyle w:val="a9"/>
              <w:jc w:val="both"/>
            </w:pPr>
            <w:r w:rsidRPr="00A9208D">
              <w:t>УВЕДОМЛЕНИЕ ОБ ОТКАЗЕ В ПРИЕМЕ ДОКУМЕНТОВ</w:t>
            </w:r>
          </w:p>
        </w:tc>
      </w:tr>
      <w:tr w:rsidR="007F6C38" w:rsidRPr="00A9208D" w:rsidTr="00F442A8">
        <w:tc>
          <w:tcPr>
            <w:tcW w:w="11642" w:type="dxa"/>
            <w:gridSpan w:val="8"/>
            <w:tcMar>
              <w:top w:w="0" w:type="dxa"/>
              <w:left w:w="149" w:type="dxa"/>
              <w:bottom w:w="0" w:type="dxa"/>
              <w:right w:w="149" w:type="dxa"/>
            </w:tcMar>
          </w:tcPr>
          <w:p w:rsidR="007F6C38" w:rsidRPr="00A9208D" w:rsidRDefault="007F6C38" w:rsidP="00A9208D">
            <w:pPr>
              <w:pStyle w:val="a9"/>
              <w:jc w:val="both"/>
            </w:pPr>
            <w:r w:rsidRPr="00A9208D">
              <w:t>Настоящим подтверждается, что при приеме запроса и документов, необходимых для предоставления муниципальной услуги " Предоставление жилого помещения по договору социального найма или в собственность бесплатно ", были выявлены следующие основания для отказа в приеме документов:</w:t>
            </w:r>
          </w:p>
        </w:tc>
      </w:tr>
      <w:tr w:rsidR="007F6C38" w:rsidRPr="00A9208D" w:rsidTr="00F442A8">
        <w:tc>
          <w:tcPr>
            <w:tcW w:w="11642" w:type="dxa"/>
            <w:gridSpan w:val="8"/>
            <w:tcMar>
              <w:top w:w="0" w:type="dxa"/>
              <w:left w:w="149" w:type="dxa"/>
              <w:bottom w:w="0" w:type="dxa"/>
              <w:right w:w="149" w:type="dxa"/>
            </w:tcMar>
          </w:tcPr>
          <w:p w:rsidR="007F6C38" w:rsidRPr="00A9208D" w:rsidRDefault="007F6C38" w:rsidP="00A9208D">
            <w:pPr>
              <w:pStyle w:val="a9"/>
              <w:jc w:val="both"/>
            </w:pPr>
            <w:r w:rsidRPr="00A9208D">
              <w:t>(в уведомлении об отказе указывается конкретное основание (основания) для отказа в приеме документов):</w:t>
            </w:r>
          </w:p>
        </w:tc>
      </w:tr>
      <w:tr w:rsidR="007F6C38" w:rsidRPr="00A9208D" w:rsidTr="00F442A8">
        <w:tc>
          <w:tcPr>
            <w:tcW w:w="11642" w:type="dxa"/>
            <w:gridSpan w:val="8"/>
            <w:tcMar>
              <w:top w:w="0" w:type="dxa"/>
              <w:left w:w="149" w:type="dxa"/>
              <w:bottom w:w="0" w:type="dxa"/>
              <w:right w:w="149" w:type="dxa"/>
            </w:tcMar>
          </w:tcPr>
          <w:p w:rsidR="007F6C38" w:rsidRPr="00A9208D" w:rsidRDefault="007F6C38" w:rsidP="00A9208D">
            <w:pPr>
              <w:pStyle w:val="a9"/>
              <w:jc w:val="both"/>
            </w:pPr>
            <w:r w:rsidRPr="00A9208D">
              <w:t>- представление документов, утративших силу;</w:t>
            </w:r>
          </w:p>
        </w:tc>
      </w:tr>
      <w:tr w:rsidR="007F6C38" w:rsidRPr="00A9208D" w:rsidTr="00F442A8">
        <w:tc>
          <w:tcPr>
            <w:tcW w:w="11642" w:type="dxa"/>
            <w:gridSpan w:val="8"/>
            <w:tcMar>
              <w:top w:w="0" w:type="dxa"/>
              <w:left w:w="149" w:type="dxa"/>
              <w:bottom w:w="0" w:type="dxa"/>
              <w:right w:w="149" w:type="dxa"/>
            </w:tcMar>
          </w:tcPr>
          <w:p w:rsidR="007F6C38" w:rsidRPr="00A9208D" w:rsidRDefault="007F6C38" w:rsidP="00A9208D">
            <w:pPr>
              <w:pStyle w:val="a9"/>
              <w:jc w:val="both"/>
            </w:pPr>
            <w:r w:rsidRPr="00A9208D">
              <w:t>- представление неполного комплекта документов, необходимых для предоставления муниципальной услуги;</w:t>
            </w:r>
          </w:p>
        </w:tc>
      </w:tr>
      <w:tr w:rsidR="007F6C38" w:rsidRPr="00A9208D" w:rsidTr="00F442A8">
        <w:tc>
          <w:tcPr>
            <w:tcW w:w="11642" w:type="dxa"/>
            <w:gridSpan w:val="8"/>
            <w:tcMar>
              <w:top w:w="0" w:type="dxa"/>
              <w:left w:w="149" w:type="dxa"/>
              <w:bottom w:w="0" w:type="dxa"/>
              <w:right w:w="149" w:type="dxa"/>
            </w:tcMar>
          </w:tcPr>
          <w:p w:rsidR="007F6C38" w:rsidRPr="00A9208D" w:rsidRDefault="007F6C38" w:rsidP="00A9208D">
            <w:pPr>
              <w:pStyle w:val="a9"/>
              <w:jc w:val="both"/>
            </w:pPr>
            <w:r w:rsidRPr="00A9208D">
              <w:t>- подача запроса от имени заявителя не уполномоченным на то лицом;</w:t>
            </w:r>
          </w:p>
        </w:tc>
      </w:tr>
      <w:tr w:rsidR="007F6C38" w:rsidRPr="00A9208D" w:rsidTr="00F442A8">
        <w:tc>
          <w:tcPr>
            <w:tcW w:w="11642" w:type="dxa"/>
            <w:gridSpan w:val="8"/>
            <w:tcMar>
              <w:top w:w="0" w:type="dxa"/>
              <w:left w:w="149" w:type="dxa"/>
              <w:bottom w:w="0" w:type="dxa"/>
              <w:right w:w="149" w:type="dxa"/>
            </w:tcMar>
          </w:tcPr>
          <w:p w:rsidR="007F6C38" w:rsidRPr="00A9208D" w:rsidRDefault="007F6C38" w:rsidP="00A9208D">
            <w:pPr>
              <w:pStyle w:val="a9"/>
              <w:jc w:val="both"/>
            </w:pPr>
            <w:r w:rsidRPr="00A9208D">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tc>
      </w:tr>
      <w:tr w:rsidR="007F6C38" w:rsidRPr="00A9208D" w:rsidTr="00F442A8">
        <w:tc>
          <w:tcPr>
            <w:tcW w:w="11642" w:type="dxa"/>
            <w:gridSpan w:val="8"/>
            <w:tcMar>
              <w:top w:w="0" w:type="dxa"/>
              <w:left w:w="149" w:type="dxa"/>
              <w:bottom w:w="0" w:type="dxa"/>
              <w:right w:w="149" w:type="dxa"/>
            </w:tcMar>
          </w:tcPr>
          <w:p w:rsidR="007F6C38" w:rsidRPr="00A9208D" w:rsidRDefault="007F6C38" w:rsidP="00A9208D">
            <w:pPr>
              <w:pStyle w:val="a9"/>
              <w:jc w:val="both"/>
            </w:pPr>
            <w:r w:rsidRPr="00A9208D">
              <w:t>- обращение заявителя за муниципальной услугой в МФЦ, не предоставляющий требующуюся заявителю муниципальную услугу.</w:t>
            </w:r>
          </w:p>
        </w:tc>
      </w:tr>
      <w:tr w:rsidR="007F6C38" w:rsidRPr="00A9208D" w:rsidTr="00F442A8">
        <w:tc>
          <w:tcPr>
            <w:tcW w:w="11642" w:type="dxa"/>
            <w:gridSpan w:val="8"/>
            <w:tcMar>
              <w:top w:w="0" w:type="dxa"/>
              <w:left w:w="149" w:type="dxa"/>
              <w:bottom w:w="0" w:type="dxa"/>
              <w:right w:w="149" w:type="dxa"/>
            </w:tcMar>
          </w:tcPr>
          <w:p w:rsidR="007F6C38" w:rsidRPr="00A9208D" w:rsidRDefault="007F6C38" w:rsidP="00A9208D">
            <w:pPr>
              <w:pStyle w:val="a9"/>
              <w:jc w:val="both"/>
            </w:pPr>
            <w:r w:rsidRPr="00A9208D">
              <w:t>В связи с изложенным принято решение об ОТКАЗЕ В ПРИЕМЕ запроса и иных документов, необходимых для предоставления муниципальной услуги.</w:t>
            </w:r>
          </w:p>
        </w:tc>
      </w:tr>
      <w:tr w:rsidR="007F6C38" w:rsidRPr="00A9208D" w:rsidTr="00F442A8">
        <w:tc>
          <w:tcPr>
            <w:tcW w:w="5729" w:type="dxa"/>
            <w:gridSpan w:val="3"/>
            <w:tcBorders>
              <w:top w:val="nil"/>
              <w:left w:val="nil"/>
              <w:bottom w:val="single" w:sz="6" w:space="0" w:color="000000"/>
              <w:right w:val="nil"/>
            </w:tcBorders>
          </w:tcPr>
          <w:p w:rsidR="007F6C38" w:rsidRPr="00A9208D" w:rsidRDefault="007F6C38" w:rsidP="00A9208D">
            <w:pPr>
              <w:pStyle w:val="a9"/>
              <w:jc w:val="both"/>
            </w:pPr>
          </w:p>
        </w:tc>
        <w:tc>
          <w:tcPr>
            <w:tcW w:w="370" w:type="dxa"/>
          </w:tcPr>
          <w:p w:rsidR="007F6C38" w:rsidRPr="00A9208D" w:rsidRDefault="007F6C38" w:rsidP="00A9208D">
            <w:pPr>
              <w:pStyle w:val="a9"/>
              <w:jc w:val="both"/>
            </w:pPr>
          </w:p>
        </w:tc>
        <w:tc>
          <w:tcPr>
            <w:tcW w:w="1848" w:type="dxa"/>
            <w:tcBorders>
              <w:top w:val="nil"/>
              <w:left w:val="nil"/>
              <w:bottom w:val="single" w:sz="6" w:space="0" w:color="000000"/>
              <w:right w:val="nil"/>
            </w:tcBorders>
          </w:tcPr>
          <w:p w:rsidR="007F6C38" w:rsidRPr="00A9208D" w:rsidRDefault="007F6C38" w:rsidP="00A9208D">
            <w:pPr>
              <w:pStyle w:val="a9"/>
              <w:jc w:val="both"/>
            </w:pPr>
          </w:p>
        </w:tc>
        <w:tc>
          <w:tcPr>
            <w:tcW w:w="370" w:type="dxa"/>
            <w:tcMar>
              <w:top w:w="0" w:type="dxa"/>
              <w:left w:w="149" w:type="dxa"/>
              <w:bottom w:w="0" w:type="dxa"/>
              <w:right w:w="149" w:type="dxa"/>
            </w:tcMar>
          </w:tcPr>
          <w:p w:rsidR="007F6C38" w:rsidRPr="00A9208D" w:rsidRDefault="007F6C38" w:rsidP="00A9208D">
            <w:pPr>
              <w:pStyle w:val="a9"/>
              <w:jc w:val="both"/>
            </w:pPr>
          </w:p>
        </w:tc>
        <w:tc>
          <w:tcPr>
            <w:tcW w:w="3326" w:type="dxa"/>
            <w:gridSpan w:val="2"/>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5729" w:type="dxa"/>
            <w:gridSpan w:val="3"/>
            <w:tcBorders>
              <w:top w:val="single" w:sz="6" w:space="0" w:color="000000"/>
              <w:left w:val="nil"/>
              <w:bottom w:val="nil"/>
              <w:right w:val="nil"/>
            </w:tcBorders>
          </w:tcPr>
          <w:p w:rsidR="007F6C38" w:rsidRPr="00A9208D" w:rsidRDefault="007F6C38" w:rsidP="00A9208D">
            <w:pPr>
              <w:pStyle w:val="a9"/>
              <w:jc w:val="both"/>
            </w:pPr>
            <w:r w:rsidRPr="00A9208D">
              <w:t>(должностное лицо (работник), имеющее(</w:t>
            </w:r>
            <w:proofErr w:type="spellStart"/>
            <w:r w:rsidRPr="00A9208D">
              <w:t>ий</w:t>
            </w:r>
            <w:proofErr w:type="spellEnd"/>
            <w:r w:rsidRPr="00A9208D">
              <w:t>) право принять решение об отказе в приеме документов)</w:t>
            </w:r>
          </w:p>
        </w:tc>
        <w:tc>
          <w:tcPr>
            <w:tcW w:w="370" w:type="dxa"/>
          </w:tcPr>
          <w:p w:rsidR="007F6C38" w:rsidRPr="00A9208D" w:rsidRDefault="007F6C38" w:rsidP="00A9208D">
            <w:pPr>
              <w:pStyle w:val="a9"/>
              <w:jc w:val="both"/>
            </w:pPr>
          </w:p>
        </w:tc>
        <w:tc>
          <w:tcPr>
            <w:tcW w:w="1848" w:type="dxa"/>
          </w:tcPr>
          <w:p w:rsidR="007F6C38" w:rsidRPr="00A9208D" w:rsidRDefault="007F6C38" w:rsidP="00A9208D">
            <w:pPr>
              <w:pStyle w:val="a9"/>
              <w:jc w:val="both"/>
            </w:pPr>
            <w:r w:rsidRPr="00A9208D">
              <w:t>(подпись)</w:t>
            </w:r>
          </w:p>
        </w:tc>
        <w:tc>
          <w:tcPr>
            <w:tcW w:w="370" w:type="dxa"/>
            <w:tcMar>
              <w:top w:w="0" w:type="dxa"/>
              <w:left w:w="149" w:type="dxa"/>
              <w:bottom w:w="0" w:type="dxa"/>
              <w:right w:w="149" w:type="dxa"/>
            </w:tcMar>
          </w:tcPr>
          <w:p w:rsidR="007F6C38" w:rsidRPr="00A9208D" w:rsidRDefault="007F6C38" w:rsidP="00A9208D">
            <w:pPr>
              <w:pStyle w:val="a9"/>
              <w:jc w:val="both"/>
            </w:pPr>
          </w:p>
        </w:tc>
        <w:tc>
          <w:tcPr>
            <w:tcW w:w="3326" w:type="dxa"/>
            <w:gridSpan w:val="2"/>
            <w:tcMar>
              <w:top w:w="0" w:type="dxa"/>
              <w:left w:w="149" w:type="dxa"/>
              <w:bottom w:w="0" w:type="dxa"/>
              <w:right w:w="149" w:type="dxa"/>
            </w:tcMar>
          </w:tcPr>
          <w:p w:rsidR="007F6C38" w:rsidRPr="00A9208D" w:rsidRDefault="007F6C38" w:rsidP="00A9208D">
            <w:pPr>
              <w:pStyle w:val="a9"/>
              <w:jc w:val="both"/>
            </w:pPr>
            <w:r w:rsidRPr="00A9208D">
              <w:t>(инициалы, фамилия)</w:t>
            </w:r>
          </w:p>
        </w:tc>
      </w:tr>
      <w:tr w:rsidR="007F6C38" w:rsidRPr="00A9208D" w:rsidTr="00F442A8">
        <w:tc>
          <w:tcPr>
            <w:tcW w:w="11642" w:type="dxa"/>
            <w:gridSpan w:val="8"/>
            <w:tcMar>
              <w:top w:w="0" w:type="dxa"/>
              <w:left w:w="149" w:type="dxa"/>
              <w:bottom w:w="0" w:type="dxa"/>
              <w:right w:w="149" w:type="dxa"/>
            </w:tcMar>
          </w:tcPr>
          <w:p w:rsidR="007F6C38" w:rsidRPr="00A9208D" w:rsidRDefault="007F6C38" w:rsidP="00A9208D">
            <w:pPr>
              <w:pStyle w:val="a9"/>
              <w:jc w:val="both"/>
            </w:pPr>
            <w:r w:rsidRPr="00A9208D">
              <w:t>М.П.</w:t>
            </w:r>
          </w:p>
        </w:tc>
      </w:tr>
      <w:tr w:rsidR="007F6C38" w:rsidRPr="00A9208D" w:rsidTr="00F442A8">
        <w:tc>
          <w:tcPr>
            <w:tcW w:w="11642" w:type="dxa"/>
            <w:gridSpan w:val="8"/>
            <w:tcMar>
              <w:top w:w="0" w:type="dxa"/>
              <w:left w:w="149" w:type="dxa"/>
              <w:bottom w:w="0" w:type="dxa"/>
              <w:right w:w="149" w:type="dxa"/>
            </w:tcMar>
          </w:tcPr>
          <w:p w:rsidR="007F6C38" w:rsidRPr="00A9208D" w:rsidRDefault="007F6C38" w:rsidP="00A9208D">
            <w:pPr>
              <w:pStyle w:val="a9"/>
              <w:jc w:val="both"/>
            </w:pPr>
            <w:r w:rsidRPr="00A9208D">
              <w:t>Подпись заявителя, подтверждающая получение уведомления об отказе в приеме документов</w:t>
            </w:r>
          </w:p>
        </w:tc>
      </w:tr>
      <w:tr w:rsidR="007F6C38" w:rsidRPr="00A9208D" w:rsidTr="00F442A8">
        <w:tc>
          <w:tcPr>
            <w:tcW w:w="2957" w:type="dxa"/>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c>
          <w:tcPr>
            <w:tcW w:w="554" w:type="dxa"/>
            <w:tcMar>
              <w:top w:w="0" w:type="dxa"/>
              <w:left w:w="149" w:type="dxa"/>
              <w:bottom w:w="0" w:type="dxa"/>
              <w:right w:w="149" w:type="dxa"/>
            </w:tcMar>
          </w:tcPr>
          <w:p w:rsidR="007F6C38" w:rsidRPr="00A9208D" w:rsidRDefault="007F6C38" w:rsidP="00A9208D">
            <w:pPr>
              <w:pStyle w:val="a9"/>
              <w:jc w:val="both"/>
            </w:pPr>
          </w:p>
        </w:tc>
        <w:tc>
          <w:tcPr>
            <w:tcW w:w="4435" w:type="dxa"/>
            <w:gridSpan w:val="3"/>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c>
          <w:tcPr>
            <w:tcW w:w="739" w:type="dxa"/>
            <w:gridSpan w:val="2"/>
            <w:tcMar>
              <w:top w:w="0" w:type="dxa"/>
              <w:left w:w="149" w:type="dxa"/>
              <w:bottom w:w="0" w:type="dxa"/>
              <w:right w:w="149" w:type="dxa"/>
            </w:tcMar>
          </w:tcPr>
          <w:p w:rsidR="007F6C38" w:rsidRPr="00A9208D" w:rsidRDefault="007F6C38" w:rsidP="00A9208D">
            <w:pPr>
              <w:pStyle w:val="a9"/>
              <w:jc w:val="both"/>
            </w:pPr>
          </w:p>
        </w:tc>
        <w:tc>
          <w:tcPr>
            <w:tcW w:w="2957" w:type="dxa"/>
            <w:tcBorders>
              <w:top w:val="nil"/>
              <w:left w:val="nil"/>
              <w:bottom w:val="single" w:sz="6" w:space="0" w:color="000000"/>
              <w:right w:val="nil"/>
            </w:tcBorders>
            <w:tcMar>
              <w:top w:w="0" w:type="dxa"/>
              <w:left w:w="149" w:type="dxa"/>
              <w:bottom w:w="0" w:type="dxa"/>
              <w:right w:w="149" w:type="dxa"/>
            </w:tcMar>
          </w:tcPr>
          <w:p w:rsidR="007F6C38" w:rsidRPr="00A9208D" w:rsidRDefault="007F6C38" w:rsidP="00A9208D">
            <w:pPr>
              <w:pStyle w:val="a9"/>
              <w:jc w:val="both"/>
            </w:pPr>
          </w:p>
        </w:tc>
      </w:tr>
      <w:tr w:rsidR="007F6C38" w:rsidRPr="00A9208D" w:rsidTr="00F442A8">
        <w:tc>
          <w:tcPr>
            <w:tcW w:w="2957" w:type="dxa"/>
            <w:tcBorders>
              <w:top w:val="single" w:sz="6" w:space="0" w:color="000000"/>
              <w:left w:val="nil"/>
              <w:bottom w:val="nil"/>
              <w:right w:val="nil"/>
            </w:tcBorders>
            <w:tcMar>
              <w:top w:w="0" w:type="dxa"/>
              <w:left w:w="149" w:type="dxa"/>
              <w:bottom w:w="0" w:type="dxa"/>
              <w:right w:w="149" w:type="dxa"/>
            </w:tcMar>
          </w:tcPr>
          <w:p w:rsidR="007F6C38" w:rsidRPr="00A9208D" w:rsidRDefault="007F6C38" w:rsidP="00A9208D">
            <w:pPr>
              <w:pStyle w:val="a9"/>
              <w:jc w:val="both"/>
            </w:pPr>
            <w:r w:rsidRPr="00A9208D">
              <w:t>(подпись)</w:t>
            </w:r>
          </w:p>
        </w:tc>
        <w:tc>
          <w:tcPr>
            <w:tcW w:w="554" w:type="dxa"/>
            <w:tcMar>
              <w:top w:w="0" w:type="dxa"/>
              <w:left w:w="149" w:type="dxa"/>
              <w:bottom w:w="0" w:type="dxa"/>
              <w:right w:w="149" w:type="dxa"/>
            </w:tcMar>
          </w:tcPr>
          <w:p w:rsidR="007F6C38" w:rsidRPr="00A9208D" w:rsidRDefault="007F6C38" w:rsidP="00A9208D">
            <w:pPr>
              <w:pStyle w:val="a9"/>
              <w:jc w:val="both"/>
            </w:pPr>
          </w:p>
        </w:tc>
        <w:tc>
          <w:tcPr>
            <w:tcW w:w="4435" w:type="dxa"/>
            <w:gridSpan w:val="3"/>
            <w:tcMar>
              <w:top w:w="0" w:type="dxa"/>
              <w:left w:w="149" w:type="dxa"/>
              <w:bottom w:w="0" w:type="dxa"/>
              <w:right w:w="149" w:type="dxa"/>
            </w:tcMar>
          </w:tcPr>
          <w:p w:rsidR="007F6C38" w:rsidRPr="00A9208D" w:rsidRDefault="007F6C38" w:rsidP="00A9208D">
            <w:pPr>
              <w:pStyle w:val="a9"/>
              <w:jc w:val="both"/>
            </w:pPr>
            <w:r w:rsidRPr="00A9208D">
              <w:t>(инициалы, фамилия заявителя)</w:t>
            </w:r>
          </w:p>
        </w:tc>
        <w:tc>
          <w:tcPr>
            <w:tcW w:w="739" w:type="dxa"/>
            <w:gridSpan w:val="2"/>
            <w:tcMar>
              <w:top w:w="0" w:type="dxa"/>
              <w:left w:w="149" w:type="dxa"/>
              <w:bottom w:w="0" w:type="dxa"/>
              <w:right w:w="149" w:type="dxa"/>
            </w:tcMar>
          </w:tcPr>
          <w:p w:rsidR="007F6C38" w:rsidRPr="00A9208D" w:rsidRDefault="007F6C38" w:rsidP="00A9208D">
            <w:pPr>
              <w:pStyle w:val="a9"/>
              <w:jc w:val="both"/>
            </w:pPr>
          </w:p>
        </w:tc>
        <w:tc>
          <w:tcPr>
            <w:tcW w:w="2957" w:type="dxa"/>
            <w:tcMar>
              <w:top w:w="0" w:type="dxa"/>
              <w:left w:w="149" w:type="dxa"/>
              <w:bottom w:w="0" w:type="dxa"/>
              <w:right w:w="149" w:type="dxa"/>
            </w:tcMar>
          </w:tcPr>
          <w:p w:rsidR="007F6C38" w:rsidRPr="00A9208D" w:rsidRDefault="007F6C38" w:rsidP="00A9208D">
            <w:pPr>
              <w:pStyle w:val="a9"/>
              <w:jc w:val="both"/>
            </w:pPr>
            <w:r w:rsidRPr="00A9208D">
              <w:t>(дата)</w:t>
            </w:r>
          </w:p>
        </w:tc>
      </w:tr>
    </w:tbl>
    <w:p w:rsidR="007F6C38" w:rsidRPr="00A9208D" w:rsidRDefault="007F6C38" w:rsidP="00A9208D">
      <w:pPr>
        <w:pStyle w:val="a9"/>
        <w:jc w:val="both"/>
      </w:pPr>
      <w:r w:rsidRPr="00A9208D">
        <w:tab/>
      </w:r>
    </w:p>
    <w:p w:rsidR="007F6C38" w:rsidRPr="00A9208D" w:rsidRDefault="007F6C38" w:rsidP="00A9208D">
      <w:pPr>
        <w:pStyle w:val="a9"/>
        <w:jc w:val="both"/>
      </w:pPr>
    </w:p>
    <w:p w:rsidR="007F6C38" w:rsidRPr="00A9208D" w:rsidRDefault="007F6C38" w:rsidP="00A9208D">
      <w:pPr>
        <w:pStyle w:val="a9"/>
        <w:jc w:val="both"/>
      </w:pPr>
    </w:p>
    <w:p w:rsidR="007F6C38" w:rsidRPr="00A9208D" w:rsidRDefault="007F6C38" w:rsidP="00A9208D">
      <w:pPr>
        <w:pStyle w:val="a9"/>
        <w:jc w:val="both"/>
      </w:pPr>
      <w:r w:rsidRPr="00A9208D">
        <w:lastRenderedPageBreak/>
        <w:t xml:space="preserve">                                                                                                                                                                                                                     Приложение</w:t>
      </w:r>
      <w:r w:rsidRPr="00A9208D">
        <w:br/>
        <w:t>к Административному регламенту</w:t>
      </w:r>
      <w:r w:rsidRPr="00A9208D">
        <w:br/>
        <w:t xml:space="preserve">предоставления </w:t>
      </w:r>
    </w:p>
    <w:p w:rsidR="00A9208D" w:rsidRPr="00A9208D" w:rsidRDefault="007F6C38" w:rsidP="00A9208D">
      <w:pPr>
        <w:pStyle w:val="a9"/>
        <w:jc w:val="both"/>
      </w:pPr>
      <w:r w:rsidRPr="00A9208D">
        <w:t>муниципальной услуги</w:t>
      </w:r>
      <w:r w:rsidRPr="00A9208D">
        <w:br/>
        <w:t>«</w:t>
      </w:r>
      <w:r w:rsidR="00A9208D" w:rsidRPr="00A9208D">
        <w:t>Предоставление сведений об объектах учета, содержащихся в реестре муниципального имущества</w:t>
      </w:r>
    </w:p>
    <w:p w:rsidR="007F6C38" w:rsidRPr="00A9208D" w:rsidRDefault="007F6C38" w:rsidP="00A9208D">
      <w:pPr>
        <w:pStyle w:val="a9"/>
        <w:jc w:val="both"/>
      </w:pPr>
      <w:r w:rsidRPr="00A9208D">
        <w:t xml:space="preserve">» </w:t>
      </w:r>
    </w:p>
    <w:p w:rsidR="007F6C38" w:rsidRPr="00A9208D" w:rsidRDefault="007F6C38" w:rsidP="00A9208D">
      <w:pPr>
        <w:pStyle w:val="a9"/>
        <w:jc w:val="both"/>
      </w:pPr>
      <w:r w:rsidRPr="00A9208D">
        <w:t xml:space="preserve">                                                                                БЛОК-СХЕМА</w:t>
      </w:r>
    </w:p>
    <w:p w:rsidR="007F6C38" w:rsidRPr="00A9208D" w:rsidRDefault="007F6C38" w:rsidP="00A9208D">
      <w:pPr>
        <w:pStyle w:val="a9"/>
        <w:jc w:val="both"/>
      </w:pPr>
      <w:r w:rsidRPr="00A9208D">
        <w:t>предоставления муниципальной услуги на территории Марьинского сельсовета  «</w:t>
      </w:r>
      <w:r w:rsidR="00A9208D" w:rsidRPr="00A9208D">
        <w:t>Предоставление сведений об объектах учета, содержащихся в реестре муниципального имущества</w:t>
      </w:r>
      <w:r w:rsidRPr="00A9208D">
        <w:t>»</w:t>
      </w:r>
    </w:p>
    <w:p w:rsidR="007F6C38" w:rsidRPr="00A9208D" w:rsidRDefault="007F6C38" w:rsidP="00A9208D">
      <w:pPr>
        <w:pStyle w:val="a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F6C38" w:rsidRPr="00A9208D" w:rsidTr="00F442A8">
        <w:tc>
          <w:tcPr>
            <w:tcW w:w="9571" w:type="dxa"/>
            <w:tcBorders>
              <w:top w:val="single" w:sz="4" w:space="0" w:color="auto"/>
              <w:left w:val="single" w:sz="4" w:space="0" w:color="auto"/>
              <w:bottom w:val="single" w:sz="4" w:space="0" w:color="auto"/>
              <w:right w:val="single" w:sz="4" w:space="0" w:color="auto"/>
            </w:tcBorders>
          </w:tcPr>
          <w:p w:rsidR="007F6C38" w:rsidRPr="00A9208D" w:rsidRDefault="007F6C38" w:rsidP="00A9208D">
            <w:pPr>
              <w:pStyle w:val="a9"/>
              <w:jc w:val="both"/>
            </w:pPr>
            <w:r w:rsidRPr="00A9208D">
              <w:t>Прием (получение) и регистрация запроса и иных документов, необходимых для предоставления муниципальной услуги – не более 2 рабочих дней</w:t>
            </w:r>
          </w:p>
        </w:tc>
      </w:tr>
    </w:tbl>
    <w:p w:rsidR="007F6C38" w:rsidRPr="00A9208D" w:rsidRDefault="007F6C38" w:rsidP="00A9208D">
      <w:pPr>
        <w:pStyle w:val="a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F6C38" w:rsidRPr="00A9208D" w:rsidTr="00F442A8">
        <w:tc>
          <w:tcPr>
            <w:tcW w:w="9571" w:type="dxa"/>
            <w:tcBorders>
              <w:top w:val="single" w:sz="4" w:space="0" w:color="auto"/>
              <w:left w:val="single" w:sz="4" w:space="0" w:color="auto"/>
              <w:bottom w:val="single" w:sz="4" w:space="0" w:color="auto"/>
              <w:right w:val="single" w:sz="4" w:space="0" w:color="auto"/>
            </w:tcBorders>
          </w:tcPr>
          <w:p w:rsidR="007F6C38" w:rsidRPr="00A9208D" w:rsidRDefault="007F6C38" w:rsidP="00A9208D">
            <w:pPr>
              <w:pStyle w:val="a9"/>
              <w:jc w:val="both"/>
            </w:pPr>
            <w:r w:rsidRPr="00A9208D">
              <w:t>Обработка документов (информации), необходимых для предоставления муниципальной услуги – не более 20 рабочих дней</w:t>
            </w:r>
          </w:p>
        </w:tc>
      </w:tr>
    </w:tbl>
    <w:p w:rsidR="007F6C38" w:rsidRPr="00A9208D" w:rsidRDefault="007F6C38" w:rsidP="00A9208D">
      <w:pPr>
        <w:pStyle w:val="a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F6C38" w:rsidRPr="00A9208D" w:rsidTr="00F442A8">
        <w:tc>
          <w:tcPr>
            <w:tcW w:w="9571" w:type="dxa"/>
            <w:tcBorders>
              <w:top w:val="single" w:sz="4" w:space="0" w:color="auto"/>
              <w:left w:val="single" w:sz="4" w:space="0" w:color="auto"/>
              <w:bottom w:val="single" w:sz="4" w:space="0" w:color="auto"/>
              <w:right w:val="single" w:sz="4" w:space="0" w:color="auto"/>
            </w:tcBorders>
          </w:tcPr>
          <w:p w:rsidR="007F6C38" w:rsidRPr="00A9208D" w:rsidRDefault="007F6C38" w:rsidP="00A9208D">
            <w:pPr>
              <w:pStyle w:val="a9"/>
              <w:jc w:val="both"/>
            </w:pPr>
            <w:r w:rsidRPr="00A9208D">
              <w:t>Формирование результата предоставления муниципальной услуги с внесением сведений о конечных результатах предоставления муниципальной услуги в журнал – не более 3 рабочих дней</w:t>
            </w:r>
          </w:p>
        </w:tc>
      </w:tr>
    </w:tbl>
    <w:p w:rsidR="007F6C38" w:rsidRPr="00A9208D" w:rsidRDefault="007F6C38" w:rsidP="00A9208D">
      <w:pPr>
        <w:pStyle w:val="a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F6C38" w:rsidRPr="00A9208D" w:rsidTr="00F442A8">
        <w:tc>
          <w:tcPr>
            <w:tcW w:w="9571" w:type="dxa"/>
            <w:tcBorders>
              <w:top w:val="single" w:sz="4" w:space="0" w:color="auto"/>
              <w:left w:val="single" w:sz="4" w:space="0" w:color="auto"/>
              <w:bottom w:val="single" w:sz="4" w:space="0" w:color="auto"/>
              <w:right w:val="single" w:sz="4" w:space="0" w:color="auto"/>
            </w:tcBorders>
          </w:tcPr>
          <w:p w:rsidR="007F6C38" w:rsidRPr="00A9208D" w:rsidRDefault="007F6C38" w:rsidP="00A9208D">
            <w:pPr>
              <w:pStyle w:val="a9"/>
              <w:jc w:val="both"/>
            </w:pPr>
            <w:r w:rsidRPr="00A9208D">
              <w:t>Выдача (направление) заявителю документов и (или) информации, подтверждающих результат предоставления муниципальной услуги (в том числе отказ в предоставлении муниципальной услуги) – не более 2 рабочих дней</w:t>
            </w:r>
          </w:p>
        </w:tc>
      </w:tr>
    </w:tbl>
    <w:p w:rsidR="007F6C38" w:rsidRPr="00A9208D" w:rsidRDefault="007F6C38" w:rsidP="00A9208D">
      <w:pPr>
        <w:pStyle w:val="a9"/>
        <w:jc w:val="both"/>
      </w:pPr>
    </w:p>
    <w:p w:rsidR="007F6C38" w:rsidRPr="00A9208D" w:rsidRDefault="007F6C38" w:rsidP="00A9208D">
      <w:pPr>
        <w:pStyle w:val="a9"/>
        <w:jc w:val="both"/>
      </w:pPr>
    </w:p>
    <w:p w:rsidR="007F6C38" w:rsidRPr="00A9208D" w:rsidRDefault="007F6C38" w:rsidP="00A9208D">
      <w:pPr>
        <w:pStyle w:val="a9"/>
        <w:jc w:val="both"/>
      </w:pPr>
    </w:p>
    <w:p w:rsidR="007F6C38" w:rsidRPr="00A9208D" w:rsidRDefault="007F6C38" w:rsidP="00A9208D">
      <w:pPr>
        <w:pStyle w:val="a9"/>
        <w:jc w:val="both"/>
      </w:pPr>
    </w:p>
    <w:p w:rsidR="007F6C38" w:rsidRPr="00A9208D" w:rsidRDefault="007F6C38" w:rsidP="00A9208D">
      <w:pPr>
        <w:pStyle w:val="a9"/>
        <w:jc w:val="both"/>
      </w:pPr>
    </w:p>
    <w:p w:rsidR="007F6C38" w:rsidRPr="00A9208D" w:rsidRDefault="007F6C38" w:rsidP="00A9208D">
      <w:pPr>
        <w:pStyle w:val="a9"/>
        <w:jc w:val="both"/>
      </w:pPr>
    </w:p>
    <w:p w:rsidR="007F6C38" w:rsidRPr="00A9208D" w:rsidRDefault="007F6C38" w:rsidP="00A9208D">
      <w:pPr>
        <w:pStyle w:val="a9"/>
        <w:jc w:val="both"/>
      </w:pPr>
    </w:p>
    <w:p w:rsidR="007F6C38" w:rsidRPr="00A9208D" w:rsidRDefault="007F6C38" w:rsidP="00A9208D">
      <w:pPr>
        <w:pStyle w:val="a9"/>
        <w:jc w:val="both"/>
      </w:pPr>
    </w:p>
    <w:p w:rsidR="007F6C38" w:rsidRPr="00A9208D" w:rsidRDefault="007F6C38" w:rsidP="00A9208D">
      <w:pPr>
        <w:pStyle w:val="a9"/>
        <w:jc w:val="both"/>
      </w:pPr>
    </w:p>
    <w:p w:rsidR="007F6C38" w:rsidRPr="00A9208D" w:rsidRDefault="007F6C38" w:rsidP="00A9208D">
      <w:pPr>
        <w:pStyle w:val="a9"/>
        <w:jc w:val="both"/>
      </w:pPr>
    </w:p>
    <w:p w:rsidR="007F6C38" w:rsidRPr="00A9208D" w:rsidRDefault="007F6C38" w:rsidP="00A9208D">
      <w:pPr>
        <w:pStyle w:val="a9"/>
        <w:jc w:val="both"/>
      </w:pPr>
    </w:p>
    <w:p w:rsidR="007F6C38" w:rsidRPr="00A9208D" w:rsidRDefault="007F6C38" w:rsidP="00A9208D">
      <w:pPr>
        <w:pStyle w:val="a9"/>
        <w:jc w:val="both"/>
      </w:pPr>
    </w:p>
    <w:p w:rsidR="007217F2" w:rsidRPr="00A9208D" w:rsidRDefault="007217F2" w:rsidP="00A9208D">
      <w:pPr>
        <w:pStyle w:val="a9"/>
        <w:jc w:val="both"/>
      </w:pPr>
    </w:p>
    <w:sectPr w:rsidR="007217F2" w:rsidRPr="00A9208D" w:rsidSect="001921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42B76"/>
    <w:multiLevelType w:val="hybridMultilevel"/>
    <w:tmpl w:val="93DCCB32"/>
    <w:lvl w:ilvl="0" w:tplc="F2E6F2F4">
      <w:start w:val="2"/>
      <w:numFmt w:val="decimal"/>
      <w:lvlText w:val="%1"/>
      <w:lvlJc w:val="left"/>
      <w:pPr>
        <w:ind w:left="102" w:hanging="996"/>
      </w:pPr>
      <w:rPr>
        <w:rFonts w:hint="default"/>
        <w:lang w:val="ru-RU" w:eastAsia="ru-RU" w:bidi="ru-RU"/>
      </w:rPr>
    </w:lvl>
    <w:lvl w:ilvl="1" w:tplc="0504EC32">
      <w:numFmt w:val="none"/>
      <w:lvlText w:val=""/>
      <w:lvlJc w:val="left"/>
      <w:pPr>
        <w:tabs>
          <w:tab w:val="num" w:pos="360"/>
        </w:tabs>
      </w:pPr>
    </w:lvl>
    <w:lvl w:ilvl="2" w:tplc="D7D48514">
      <w:numFmt w:val="none"/>
      <w:lvlText w:val=""/>
      <w:lvlJc w:val="left"/>
      <w:pPr>
        <w:tabs>
          <w:tab w:val="num" w:pos="360"/>
        </w:tabs>
      </w:pPr>
    </w:lvl>
    <w:lvl w:ilvl="3" w:tplc="E92A9F80">
      <w:numFmt w:val="bullet"/>
      <w:lvlText w:val="•"/>
      <w:lvlJc w:val="left"/>
      <w:pPr>
        <w:ind w:left="2939" w:hanging="996"/>
      </w:pPr>
      <w:rPr>
        <w:rFonts w:hint="default"/>
        <w:lang w:val="ru-RU" w:eastAsia="ru-RU" w:bidi="ru-RU"/>
      </w:rPr>
    </w:lvl>
    <w:lvl w:ilvl="4" w:tplc="708C45C4">
      <w:numFmt w:val="bullet"/>
      <w:lvlText w:val="•"/>
      <w:lvlJc w:val="left"/>
      <w:pPr>
        <w:ind w:left="3886" w:hanging="996"/>
      </w:pPr>
      <w:rPr>
        <w:rFonts w:hint="default"/>
        <w:lang w:val="ru-RU" w:eastAsia="ru-RU" w:bidi="ru-RU"/>
      </w:rPr>
    </w:lvl>
    <w:lvl w:ilvl="5" w:tplc="046E2DF4">
      <w:numFmt w:val="bullet"/>
      <w:lvlText w:val="•"/>
      <w:lvlJc w:val="left"/>
      <w:pPr>
        <w:ind w:left="4833" w:hanging="996"/>
      </w:pPr>
      <w:rPr>
        <w:rFonts w:hint="default"/>
        <w:lang w:val="ru-RU" w:eastAsia="ru-RU" w:bidi="ru-RU"/>
      </w:rPr>
    </w:lvl>
    <w:lvl w:ilvl="6" w:tplc="644E6F62">
      <w:numFmt w:val="bullet"/>
      <w:lvlText w:val="•"/>
      <w:lvlJc w:val="left"/>
      <w:pPr>
        <w:ind w:left="5779" w:hanging="996"/>
      </w:pPr>
      <w:rPr>
        <w:rFonts w:hint="default"/>
        <w:lang w:val="ru-RU" w:eastAsia="ru-RU" w:bidi="ru-RU"/>
      </w:rPr>
    </w:lvl>
    <w:lvl w:ilvl="7" w:tplc="92FAF15C">
      <w:numFmt w:val="bullet"/>
      <w:lvlText w:val="•"/>
      <w:lvlJc w:val="left"/>
      <w:pPr>
        <w:ind w:left="6726" w:hanging="996"/>
      </w:pPr>
      <w:rPr>
        <w:rFonts w:hint="default"/>
        <w:lang w:val="ru-RU" w:eastAsia="ru-RU" w:bidi="ru-RU"/>
      </w:rPr>
    </w:lvl>
    <w:lvl w:ilvl="8" w:tplc="F00A79BA">
      <w:numFmt w:val="bullet"/>
      <w:lvlText w:val="•"/>
      <w:lvlJc w:val="left"/>
      <w:pPr>
        <w:ind w:left="7673" w:hanging="996"/>
      </w:pPr>
      <w:rPr>
        <w:rFonts w:hint="default"/>
        <w:lang w:val="ru-RU" w:eastAsia="ru-RU" w:bidi="ru-RU"/>
      </w:rPr>
    </w:lvl>
  </w:abstractNum>
  <w:abstractNum w:abstractNumId="1">
    <w:nsid w:val="391E7EA2"/>
    <w:multiLevelType w:val="hybridMultilevel"/>
    <w:tmpl w:val="654441AE"/>
    <w:lvl w:ilvl="0" w:tplc="3542B188">
      <w:start w:val="2"/>
      <w:numFmt w:val="decimal"/>
      <w:lvlText w:val="%1"/>
      <w:lvlJc w:val="left"/>
      <w:pPr>
        <w:ind w:left="102" w:hanging="903"/>
      </w:pPr>
      <w:rPr>
        <w:rFonts w:hint="default"/>
        <w:lang w:val="ru-RU" w:eastAsia="ru-RU" w:bidi="ru-RU"/>
      </w:rPr>
    </w:lvl>
    <w:lvl w:ilvl="1" w:tplc="4346569E">
      <w:numFmt w:val="none"/>
      <w:lvlText w:val=""/>
      <w:lvlJc w:val="left"/>
      <w:pPr>
        <w:tabs>
          <w:tab w:val="num" w:pos="360"/>
        </w:tabs>
      </w:pPr>
    </w:lvl>
    <w:lvl w:ilvl="2" w:tplc="7432445E">
      <w:numFmt w:val="none"/>
      <w:lvlText w:val=""/>
      <w:lvlJc w:val="left"/>
      <w:pPr>
        <w:tabs>
          <w:tab w:val="num" w:pos="360"/>
        </w:tabs>
      </w:pPr>
    </w:lvl>
    <w:lvl w:ilvl="3" w:tplc="3B5EE644">
      <w:numFmt w:val="bullet"/>
      <w:lvlText w:val="•"/>
      <w:lvlJc w:val="left"/>
      <w:pPr>
        <w:ind w:left="2939" w:hanging="903"/>
      </w:pPr>
      <w:rPr>
        <w:rFonts w:hint="default"/>
        <w:lang w:val="ru-RU" w:eastAsia="ru-RU" w:bidi="ru-RU"/>
      </w:rPr>
    </w:lvl>
    <w:lvl w:ilvl="4" w:tplc="447A87FC">
      <w:numFmt w:val="bullet"/>
      <w:lvlText w:val="•"/>
      <w:lvlJc w:val="left"/>
      <w:pPr>
        <w:ind w:left="3886" w:hanging="903"/>
      </w:pPr>
      <w:rPr>
        <w:rFonts w:hint="default"/>
        <w:lang w:val="ru-RU" w:eastAsia="ru-RU" w:bidi="ru-RU"/>
      </w:rPr>
    </w:lvl>
    <w:lvl w:ilvl="5" w:tplc="3D4601FE">
      <w:numFmt w:val="bullet"/>
      <w:lvlText w:val="•"/>
      <w:lvlJc w:val="left"/>
      <w:pPr>
        <w:ind w:left="4833" w:hanging="903"/>
      </w:pPr>
      <w:rPr>
        <w:rFonts w:hint="default"/>
        <w:lang w:val="ru-RU" w:eastAsia="ru-RU" w:bidi="ru-RU"/>
      </w:rPr>
    </w:lvl>
    <w:lvl w:ilvl="6" w:tplc="D3C83F58">
      <w:numFmt w:val="bullet"/>
      <w:lvlText w:val="•"/>
      <w:lvlJc w:val="left"/>
      <w:pPr>
        <w:ind w:left="5779" w:hanging="903"/>
      </w:pPr>
      <w:rPr>
        <w:rFonts w:hint="default"/>
        <w:lang w:val="ru-RU" w:eastAsia="ru-RU" w:bidi="ru-RU"/>
      </w:rPr>
    </w:lvl>
    <w:lvl w:ilvl="7" w:tplc="76C49DB8">
      <w:numFmt w:val="bullet"/>
      <w:lvlText w:val="•"/>
      <w:lvlJc w:val="left"/>
      <w:pPr>
        <w:ind w:left="6726" w:hanging="903"/>
      </w:pPr>
      <w:rPr>
        <w:rFonts w:hint="default"/>
        <w:lang w:val="ru-RU" w:eastAsia="ru-RU" w:bidi="ru-RU"/>
      </w:rPr>
    </w:lvl>
    <w:lvl w:ilvl="8" w:tplc="49C8CFA4">
      <w:numFmt w:val="bullet"/>
      <w:lvlText w:val="•"/>
      <w:lvlJc w:val="left"/>
      <w:pPr>
        <w:ind w:left="7673" w:hanging="903"/>
      </w:pPr>
      <w:rPr>
        <w:rFonts w:hint="default"/>
        <w:lang w:val="ru-RU" w:eastAsia="ru-RU" w:bidi="ru-RU"/>
      </w:rPr>
    </w:lvl>
  </w:abstractNum>
  <w:abstractNum w:abstractNumId="2">
    <w:nsid w:val="4A6B1DD5"/>
    <w:multiLevelType w:val="multilevel"/>
    <w:tmpl w:val="8D8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3572EE"/>
    <w:multiLevelType w:val="multilevel"/>
    <w:tmpl w:val="CE92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217F2"/>
    <w:rsid w:val="000D2308"/>
    <w:rsid w:val="00147EA1"/>
    <w:rsid w:val="001752B0"/>
    <w:rsid w:val="001754CF"/>
    <w:rsid w:val="00192120"/>
    <w:rsid w:val="001A53DD"/>
    <w:rsid w:val="002C2558"/>
    <w:rsid w:val="00476A84"/>
    <w:rsid w:val="004C5DA7"/>
    <w:rsid w:val="0060688A"/>
    <w:rsid w:val="00621A23"/>
    <w:rsid w:val="006E3DCB"/>
    <w:rsid w:val="007217F2"/>
    <w:rsid w:val="007F6C38"/>
    <w:rsid w:val="0087578E"/>
    <w:rsid w:val="008852B8"/>
    <w:rsid w:val="008D7554"/>
    <w:rsid w:val="008F6A5A"/>
    <w:rsid w:val="009253DE"/>
    <w:rsid w:val="009F7DB4"/>
    <w:rsid w:val="00A17B78"/>
    <w:rsid w:val="00A9208D"/>
    <w:rsid w:val="00AA0B73"/>
    <w:rsid w:val="00B03044"/>
    <w:rsid w:val="00B45A49"/>
    <w:rsid w:val="00B8550E"/>
    <w:rsid w:val="00B95510"/>
    <w:rsid w:val="00BC5579"/>
    <w:rsid w:val="00C66E95"/>
    <w:rsid w:val="00CA4A52"/>
    <w:rsid w:val="00D31CC5"/>
    <w:rsid w:val="00D8245E"/>
    <w:rsid w:val="00DC57A6"/>
    <w:rsid w:val="00DD5ECE"/>
    <w:rsid w:val="00E224AB"/>
    <w:rsid w:val="00E34C39"/>
    <w:rsid w:val="00E44E8F"/>
    <w:rsid w:val="00E74A0C"/>
    <w:rsid w:val="00E83332"/>
    <w:rsid w:val="00F75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20"/>
  </w:style>
  <w:style w:type="paragraph" w:styleId="1">
    <w:name w:val="heading 1"/>
    <w:basedOn w:val="a"/>
    <w:link w:val="10"/>
    <w:uiPriority w:val="9"/>
    <w:qFormat/>
    <w:rsid w:val="007217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217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0D230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7F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217F2"/>
    <w:rPr>
      <w:rFonts w:ascii="Times New Roman" w:eastAsia="Times New Roman" w:hAnsi="Times New Roman" w:cs="Times New Roman"/>
      <w:b/>
      <w:bCs/>
      <w:sz w:val="36"/>
      <w:szCs w:val="36"/>
    </w:rPr>
  </w:style>
  <w:style w:type="character" w:styleId="a3">
    <w:name w:val="Hyperlink"/>
    <w:basedOn w:val="a0"/>
    <w:uiPriority w:val="99"/>
    <w:semiHidden/>
    <w:unhideWhenUsed/>
    <w:rsid w:val="007217F2"/>
    <w:rPr>
      <w:color w:val="0000FF"/>
      <w:u w:val="single"/>
    </w:rPr>
  </w:style>
  <w:style w:type="character" w:styleId="a4">
    <w:name w:val="FollowedHyperlink"/>
    <w:basedOn w:val="a0"/>
    <w:uiPriority w:val="99"/>
    <w:semiHidden/>
    <w:unhideWhenUsed/>
    <w:rsid w:val="007217F2"/>
    <w:rPr>
      <w:color w:val="800080"/>
      <w:u w:val="single"/>
    </w:rPr>
  </w:style>
  <w:style w:type="character" w:customStyle="1" w:styleId="label">
    <w:name w:val="label"/>
    <w:basedOn w:val="a0"/>
    <w:rsid w:val="007217F2"/>
  </w:style>
  <w:style w:type="paragraph" w:styleId="a5">
    <w:name w:val="Normal (Web)"/>
    <w:basedOn w:val="a"/>
    <w:uiPriority w:val="99"/>
    <w:unhideWhenUsed/>
    <w:rsid w:val="007217F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217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7F2"/>
    <w:rPr>
      <w:rFonts w:ascii="Tahoma" w:hAnsi="Tahoma" w:cs="Tahoma"/>
      <w:sz w:val="16"/>
      <w:szCs w:val="16"/>
    </w:rPr>
  </w:style>
  <w:style w:type="character" w:styleId="a8">
    <w:name w:val="Strong"/>
    <w:basedOn w:val="a0"/>
    <w:uiPriority w:val="22"/>
    <w:qFormat/>
    <w:rsid w:val="00B95510"/>
    <w:rPr>
      <w:b/>
      <w:bCs/>
    </w:rPr>
  </w:style>
  <w:style w:type="paragraph" w:styleId="a9">
    <w:name w:val="No Spacing"/>
    <w:uiPriority w:val="99"/>
    <w:qFormat/>
    <w:rsid w:val="00B95510"/>
    <w:pPr>
      <w:spacing w:after="0" w:line="240" w:lineRule="auto"/>
    </w:pPr>
    <w:rPr>
      <w:rFonts w:ascii="Calibri" w:eastAsia="Calibri" w:hAnsi="Calibri" w:cs="Times New Roman"/>
      <w:lang w:eastAsia="en-US"/>
    </w:rPr>
  </w:style>
  <w:style w:type="paragraph" w:styleId="aa">
    <w:name w:val="Body Text"/>
    <w:basedOn w:val="a"/>
    <w:link w:val="ab"/>
    <w:uiPriority w:val="1"/>
    <w:qFormat/>
    <w:rsid w:val="00DD5ECE"/>
    <w:pPr>
      <w:widowControl w:val="0"/>
      <w:autoSpaceDE w:val="0"/>
      <w:autoSpaceDN w:val="0"/>
      <w:spacing w:after="0" w:line="240" w:lineRule="auto"/>
      <w:ind w:left="102"/>
      <w:jc w:val="both"/>
    </w:pPr>
    <w:rPr>
      <w:rFonts w:ascii="Times New Roman" w:eastAsia="Times New Roman" w:hAnsi="Times New Roman" w:cs="Times New Roman"/>
      <w:sz w:val="28"/>
      <w:szCs w:val="28"/>
      <w:lang w:bidi="ru-RU"/>
    </w:rPr>
  </w:style>
  <w:style w:type="character" w:customStyle="1" w:styleId="ab">
    <w:name w:val="Основной текст Знак"/>
    <w:basedOn w:val="a0"/>
    <w:link w:val="aa"/>
    <w:uiPriority w:val="1"/>
    <w:rsid w:val="00DD5ECE"/>
    <w:rPr>
      <w:rFonts w:ascii="Times New Roman" w:eastAsia="Times New Roman" w:hAnsi="Times New Roman" w:cs="Times New Roman"/>
      <w:sz w:val="28"/>
      <w:szCs w:val="28"/>
      <w:lang w:bidi="ru-RU"/>
    </w:rPr>
  </w:style>
  <w:style w:type="paragraph" w:customStyle="1" w:styleId="formattexttopleveltext">
    <w:name w:val="formattext topleveltext"/>
    <w:basedOn w:val="a"/>
    <w:rsid w:val="00DC57A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1"/>
    <w:qFormat/>
    <w:rsid w:val="00621A23"/>
    <w:pPr>
      <w:ind w:left="720"/>
      <w:contextualSpacing/>
    </w:pPr>
    <w:rPr>
      <w:rFonts w:eastAsiaTheme="minorHAnsi"/>
      <w:lang w:eastAsia="en-US"/>
    </w:rPr>
  </w:style>
  <w:style w:type="character" w:customStyle="1" w:styleId="30">
    <w:name w:val="Заголовок 3 Знак"/>
    <w:basedOn w:val="a0"/>
    <w:link w:val="3"/>
    <w:rsid w:val="000D2308"/>
    <w:rPr>
      <w:rFonts w:ascii="Cambria" w:eastAsia="Times New Roman" w:hAnsi="Cambria" w:cs="Times New Roman"/>
      <w:b/>
      <w:bCs/>
      <w:sz w:val="26"/>
      <w:szCs w:val="26"/>
    </w:rPr>
  </w:style>
  <w:style w:type="paragraph" w:customStyle="1" w:styleId="Default">
    <w:name w:val="Default"/>
    <w:rsid w:val="002C25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ormattext">
    <w:name w:val="formattext"/>
    <w:basedOn w:val="a"/>
    <w:rsid w:val="007F6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7F6C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7537147">
      <w:bodyDiv w:val="1"/>
      <w:marLeft w:val="0"/>
      <w:marRight w:val="0"/>
      <w:marTop w:val="0"/>
      <w:marBottom w:val="0"/>
      <w:divBdr>
        <w:top w:val="none" w:sz="0" w:space="0" w:color="auto"/>
        <w:left w:val="none" w:sz="0" w:space="0" w:color="auto"/>
        <w:bottom w:val="none" w:sz="0" w:space="0" w:color="auto"/>
        <w:right w:val="none" w:sz="0" w:space="0" w:color="auto"/>
      </w:divBdr>
      <w:divsChild>
        <w:div w:id="1931545180">
          <w:marLeft w:val="0"/>
          <w:marRight w:val="0"/>
          <w:marTop w:val="0"/>
          <w:marBottom w:val="0"/>
          <w:divBdr>
            <w:top w:val="none" w:sz="0" w:space="0" w:color="auto"/>
            <w:left w:val="none" w:sz="0" w:space="0" w:color="auto"/>
            <w:bottom w:val="none" w:sz="0" w:space="0" w:color="auto"/>
            <w:right w:val="none" w:sz="0" w:space="0" w:color="auto"/>
          </w:divBdr>
          <w:divsChild>
            <w:div w:id="796414107">
              <w:marLeft w:val="0"/>
              <w:marRight w:val="0"/>
              <w:marTop w:val="0"/>
              <w:marBottom w:val="0"/>
              <w:divBdr>
                <w:top w:val="none" w:sz="0" w:space="0" w:color="auto"/>
                <w:left w:val="none" w:sz="0" w:space="0" w:color="auto"/>
                <w:bottom w:val="none" w:sz="0" w:space="0" w:color="auto"/>
                <w:right w:val="none" w:sz="0" w:space="0" w:color="auto"/>
              </w:divBdr>
              <w:divsChild>
                <w:div w:id="181169521">
                  <w:marLeft w:val="0"/>
                  <w:marRight w:val="0"/>
                  <w:marTop w:val="0"/>
                  <w:marBottom w:val="0"/>
                  <w:divBdr>
                    <w:top w:val="none" w:sz="0" w:space="0" w:color="auto"/>
                    <w:left w:val="none" w:sz="0" w:space="0" w:color="auto"/>
                    <w:bottom w:val="none" w:sz="0" w:space="0" w:color="auto"/>
                    <w:right w:val="none" w:sz="0" w:space="0" w:color="auto"/>
                  </w:divBdr>
                  <w:divsChild>
                    <w:div w:id="1739016374">
                      <w:marLeft w:val="0"/>
                      <w:marRight w:val="0"/>
                      <w:marTop w:val="0"/>
                      <w:marBottom w:val="0"/>
                      <w:divBdr>
                        <w:top w:val="none" w:sz="0" w:space="0" w:color="auto"/>
                        <w:left w:val="none" w:sz="0" w:space="0" w:color="auto"/>
                        <w:bottom w:val="none" w:sz="0" w:space="0" w:color="auto"/>
                        <w:right w:val="none" w:sz="0" w:space="0" w:color="auto"/>
                      </w:divBdr>
                    </w:div>
                    <w:div w:id="2010908886">
                      <w:marLeft w:val="0"/>
                      <w:marRight w:val="0"/>
                      <w:marTop w:val="0"/>
                      <w:marBottom w:val="0"/>
                      <w:divBdr>
                        <w:top w:val="none" w:sz="0" w:space="0" w:color="auto"/>
                        <w:left w:val="none" w:sz="0" w:space="0" w:color="auto"/>
                        <w:bottom w:val="none" w:sz="0" w:space="0" w:color="auto"/>
                        <w:right w:val="none" w:sz="0" w:space="0" w:color="auto"/>
                      </w:divBdr>
                      <w:divsChild>
                        <w:div w:id="142507161">
                          <w:marLeft w:val="0"/>
                          <w:marRight w:val="0"/>
                          <w:marTop w:val="0"/>
                          <w:marBottom w:val="0"/>
                          <w:divBdr>
                            <w:top w:val="none" w:sz="0" w:space="0" w:color="auto"/>
                            <w:left w:val="none" w:sz="0" w:space="0" w:color="auto"/>
                            <w:bottom w:val="none" w:sz="0" w:space="0" w:color="auto"/>
                            <w:right w:val="none" w:sz="0" w:space="0" w:color="auto"/>
                          </w:divBdr>
                        </w:div>
                        <w:div w:id="8387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38610">
          <w:marLeft w:val="0"/>
          <w:marRight w:val="0"/>
          <w:marTop w:val="0"/>
          <w:marBottom w:val="0"/>
          <w:divBdr>
            <w:top w:val="none" w:sz="0" w:space="0" w:color="auto"/>
            <w:left w:val="none" w:sz="0" w:space="0" w:color="auto"/>
            <w:bottom w:val="none" w:sz="0" w:space="0" w:color="auto"/>
            <w:right w:val="none" w:sz="0" w:space="0" w:color="auto"/>
          </w:divBdr>
        </w:div>
        <w:div w:id="914779975">
          <w:marLeft w:val="0"/>
          <w:marRight w:val="0"/>
          <w:marTop w:val="0"/>
          <w:marBottom w:val="0"/>
          <w:divBdr>
            <w:top w:val="none" w:sz="0" w:space="0" w:color="auto"/>
            <w:left w:val="none" w:sz="0" w:space="0" w:color="auto"/>
            <w:bottom w:val="none" w:sz="0" w:space="0" w:color="auto"/>
            <w:right w:val="none" w:sz="0" w:space="0" w:color="auto"/>
          </w:divBdr>
          <w:divsChild>
            <w:div w:id="1683320514">
              <w:marLeft w:val="0"/>
              <w:marRight w:val="0"/>
              <w:marTop w:val="0"/>
              <w:marBottom w:val="0"/>
              <w:divBdr>
                <w:top w:val="none" w:sz="0" w:space="0" w:color="auto"/>
                <w:left w:val="none" w:sz="0" w:space="0" w:color="auto"/>
                <w:bottom w:val="none" w:sz="0" w:space="0" w:color="auto"/>
                <w:right w:val="none" w:sz="0" w:space="0" w:color="auto"/>
              </w:divBdr>
              <w:divsChild>
                <w:div w:id="583951736">
                  <w:marLeft w:val="0"/>
                  <w:marRight w:val="0"/>
                  <w:marTop w:val="0"/>
                  <w:marBottom w:val="0"/>
                  <w:divBdr>
                    <w:top w:val="none" w:sz="0" w:space="0" w:color="auto"/>
                    <w:left w:val="none" w:sz="0" w:space="0" w:color="auto"/>
                    <w:bottom w:val="none" w:sz="0" w:space="0" w:color="auto"/>
                    <w:right w:val="none" w:sz="0" w:space="0" w:color="auto"/>
                  </w:divBdr>
                </w:div>
              </w:divsChild>
            </w:div>
            <w:div w:id="293680300">
              <w:marLeft w:val="0"/>
              <w:marRight w:val="0"/>
              <w:marTop w:val="0"/>
              <w:marBottom w:val="0"/>
              <w:divBdr>
                <w:top w:val="none" w:sz="0" w:space="0" w:color="auto"/>
                <w:left w:val="none" w:sz="0" w:space="0" w:color="auto"/>
                <w:bottom w:val="none" w:sz="0" w:space="0" w:color="auto"/>
                <w:right w:val="none" w:sz="0" w:space="0" w:color="auto"/>
              </w:divBdr>
              <w:divsChild>
                <w:div w:id="690377894">
                  <w:marLeft w:val="0"/>
                  <w:marRight w:val="0"/>
                  <w:marTop w:val="0"/>
                  <w:marBottom w:val="0"/>
                  <w:divBdr>
                    <w:top w:val="none" w:sz="0" w:space="0" w:color="auto"/>
                    <w:left w:val="none" w:sz="0" w:space="0" w:color="auto"/>
                    <w:bottom w:val="none" w:sz="0" w:space="0" w:color="auto"/>
                    <w:right w:val="none" w:sz="0" w:space="0" w:color="auto"/>
                  </w:divBdr>
                </w:div>
                <w:div w:id="2082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8427">
          <w:marLeft w:val="0"/>
          <w:marRight w:val="0"/>
          <w:marTop w:val="0"/>
          <w:marBottom w:val="0"/>
          <w:divBdr>
            <w:top w:val="none" w:sz="0" w:space="0" w:color="auto"/>
            <w:left w:val="none" w:sz="0" w:space="0" w:color="auto"/>
            <w:bottom w:val="none" w:sz="0" w:space="0" w:color="auto"/>
            <w:right w:val="none" w:sz="0" w:space="0" w:color="auto"/>
          </w:divBdr>
          <w:divsChild>
            <w:div w:id="526873850">
              <w:marLeft w:val="0"/>
              <w:marRight w:val="0"/>
              <w:marTop w:val="0"/>
              <w:marBottom w:val="0"/>
              <w:divBdr>
                <w:top w:val="none" w:sz="0" w:space="0" w:color="auto"/>
                <w:left w:val="none" w:sz="0" w:space="0" w:color="auto"/>
                <w:bottom w:val="none" w:sz="0" w:space="0" w:color="auto"/>
                <w:right w:val="none" w:sz="0" w:space="0" w:color="auto"/>
              </w:divBdr>
            </w:div>
            <w:div w:id="1486774374">
              <w:marLeft w:val="0"/>
              <w:marRight w:val="0"/>
              <w:marTop w:val="0"/>
              <w:marBottom w:val="0"/>
              <w:divBdr>
                <w:top w:val="none" w:sz="0" w:space="0" w:color="auto"/>
                <w:left w:val="none" w:sz="0" w:space="0" w:color="auto"/>
                <w:bottom w:val="none" w:sz="0" w:space="0" w:color="auto"/>
                <w:right w:val="none" w:sz="0" w:space="0" w:color="auto"/>
              </w:divBdr>
            </w:div>
            <w:div w:id="15111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2B09E1F9842560E4E2BB860DDA7FEF5A3984433B32D0D127B7827C78926FC3A259F4062CE317B811895557721E8DF0BA7CAAEF5F23BAD9z816L" TargetMode="External"/><Relationship Id="rId18" Type="http://schemas.openxmlformats.org/officeDocument/2006/relationships/hyperlink" Target="consultantplus://offline/ref=372B09E1F9842560E4E2BB860DDA7FEF5B3580443D3ED0D127B7827C78926FC3A259F4062CE314BF1C895557721E8DF0BA7CAAEF5F23BAD9z816L" TargetMode="External"/><Relationship Id="rId26" Type="http://schemas.openxmlformats.org/officeDocument/2006/relationships/hyperlink" Target="consultantplus://offline/ref=372B09E1F9842560E4E2BB860DDA7FEF5B3580443D3ED0D127B7827C78926FC3A259F4062CE314BF1A895557721E8DF0BA7CAAEF5F23BAD9z816L" TargetMode="External"/><Relationship Id="rId39" Type="http://schemas.openxmlformats.org/officeDocument/2006/relationships/hyperlink" Target="consultantplus://offline/ref=372B09E1F9842560E4E2BB860DDA7FEF5B3580443D3ED0D127B7827C78926FC3A259F4062CE314BF1A895557721E8DF0BA7CAAEF5F23BAD9z816L" TargetMode="External"/><Relationship Id="rId3" Type="http://schemas.openxmlformats.org/officeDocument/2006/relationships/styles" Target="styles.xml"/><Relationship Id="rId21" Type="http://schemas.openxmlformats.org/officeDocument/2006/relationships/hyperlink" Target="consultantplus://offline/ref=372B09E1F9842560E4E2BB860DDA7FEF5B3580443D3ED0D127B7827C78926FC3A259F4062CE314BF1C895557721E8DF0BA7CAAEF5F23BAD9z816L" TargetMode="External"/><Relationship Id="rId34" Type="http://schemas.openxmlformats.org/officeDocument/2006/relationships/hyperlink" Target="consultantplus://offline/ref=372B09E1F9842560E4E2BB860DDA7FEF5A308B433733D0D127B7827C78926FC3A259F4062CE314BD19895557721E8DF0BA7CAAEF5F23BAD9z816L" TargetMode="External"/><Relationship Id="rId42" Type="http://schemas.openxmlformats.org/officeDocument/2006/relationships/hyperlink" Target="consultantplus://offline/ref=372B09E1F9842560E4E2BB860DDA7FEF5A3984433B32D0D127B7827C78926FC3A259F4062CE317BE11895557721E8DF0BA7CAAEF5F23BAD9z816L" TargetMode="External"/><Relationship Id="rId47" Type="http://schemas.openxmlformats.org/officeDocument/2006/relationships/hyperlink" Target="consultantplus://offline/ref=372B09E1F9842560E4E2BB860DDA7FEF5A3984433B32D0D127B7827C78926FC3A259F4062CE317BF19895557721E8DF0BA7CAAEF5F23BAD9z816L" TargetMode="External"/><Relationship Id="rId50"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372B09E1F9842560E4E2BB860DDA7FEF5B3580443D3ED0D127B7827C78926FC3A259F4062CE314BF1C895557721E8DF0BA7CAAEF5F23BAD9z816L" TargetMode="External"/><Relationship Id="rId17" Type="http://schemas.openxmlformats.org/officeDocument/2006/relationships/hyperlink" Target="consultantplus://offline/ref=372B09E1F9842560E4E2BB860DDA7FEF5B3580443D3ED0D127B7827C78926FC3A259F4062CE314BF1A895557721E8DF0BA7CAAEF5F23BAD9z816L" TargetMode="External"/><Relationship Id="rId25" Type="http://schemas.openxmlformats.org/officeDocument/2006/relationships/hyperlink" Target="consultantplus://offline/ref=372B09E1F9842560E4E2BB860DDA7FEF5B31804C3D33D0D127B7827C78926FC3A259F4062CE317BB10895557721E8DF0BA7CAAEF5F23BAD9z816L" TargetMode="External"/><Relationship Id="rId33" Type="http://schemas.openxmlformats.org/officeDocument/2006/relationships/hyperlink" Target="consultantplus://offline/ref=372B09E1F9842560E4E2BB860DDA7FEF5A3984433B32D0D127B7827C78926FC3A259F4062CE317BE1C895557721E8DF0BA7CAAEF5F23BAD9z816L" TargetMode="External"/><Relationship Id="rId38" Type="http://schemas.openxmlformats.org/officeDocument/2006/relationships/hyperlink" Target="consultantplus://offline/ref=372B09E1F9842560E4E2BB860DDA7FEF5A3984433B32D0D127B7827C78926FC3A259F4062CE317BE1E895557721E8DF0BA7CAAEF5F23BAD9z816L" TargetMode="External"/><Relationship Id="rId46" Type="http://schemas.openxmlformats.org/officeDocument/2006/relationships/hyperlink" Target="consultantplus://offline/ref=372B09E1F9842560E4E2BB860DDA7FEF5B3580443D3ED0D127B7827C78926FC3A259F4062CE314BF1A895557721E8DF0BA7CAAEF5F23BAD9z816L" TargetMode="External"/><Relationship Id="rId2" Type="http://schemas.openxmlformats.org/officeDocument/2006/relationships/numbering" Target="numbering.xml"/><Relationship Id="rId16" Type="http://schemas.openxmlformats.org/officeDocument/2006/relationships/hyperlink" Target="consultantplus://offline/ref=372B09E1F9842560E4E2BB860DDA7FEF5A3984433B32D0D127B7827C78926FC3A259F4062CE317B919895557721E8DF0BA7CAAEF5F23BAD9z816L" TargetMode="External"/><Relationship Id="rId20" Type="http://schemas.openxmlformats.org/officeDocument/2006/relationships/hyperlink" Target="consultantplus://offline/ref=372B09E1F9842560E4E2BB860DDA7FEF5A3984433B32D0D127B7827C78926FC3A259F4062CE317B91D895557721E8DF0BA7CAAEF5F23BAD9z816L" TargetMode="External"/><Relationship Id="rId29" Type="http://schemas.openxmlformats.org/officeDocument/2006/relationships/hyperlink" Target="consultantplus://offline/ref=372B09E1F9842560E4E2BB860DDA7FEF5B3580443D3ED0D127B7827C78926FC3A259F4062CE314BF1A895557721E8DF0BA7CAAEF5F23BAD9z816L" TargetMode="External"/><Relationship Id="rId41" Type="http://schemas.openxmlformats.org/officeDocument/2006/relationships/hyperlink" Target="consultantplus://offline/ref=372B09E1F9842560E4E2BB860DDA7FEF5B3580443D3ED0D127B7827C78926FC3A259F4062CE314BF1A895557721E8DF0BA7CAAEF5F23BAD9z816L" TargetMode="External"/><Relationship Id="rId1" Type="http://schemas.openxmlformats.org/officeDocument/2006/relationships/customXml" Target="../customXml/item1.xml"/><Relationship Id="rId6" Type="http://schemas.openxmlformats.org/officeDocument/2006/relationships/hyperlink" Target="http://r37.tmbreg.ru/9287/9292/18197.html" TargetMode="External"/><Relationship Id="rId11" Type="http://schemas.openxmlformats.org/officeDocument/2006/relationships/hyperlink" Target="consultantplus://offline/ref=372B09E1F9842560E4E2BB860DDA7FEF5A3984433B32D0D127B7827C78926FC3A259F4062CE317B81F895557721E8DF0BA7CAAEF5F23BAD9z816L" TargetMode="External"/><Relationship Id="rId24" Type="http://schemas.openxmlformats.org/officeDocument/2006/relationships/hyperlink" Target="consultantplus://offline/ref=372B09E1F9842560E4E2BB860DDA7FEF5B3580443D3ED0D127B7827C78926FC3A259F4062CE314BF1C895557721E8DF0BA7CAAEF5F23BAD9z816L" TargetMode="External"/><Relationship Id="rId32" Type="http://schemas.openxmlformats.org/officeDocument/2006/relationships/hyperlink" Target="consultantplus://offline/ref=372B09E1F9842560E4E2BB860DDA7FEF5B3182473F3CD0D127B7827C78926FC3A259F4062EE843EB5CD70C04305580F7A260AAE8z411L" TargetMode="External"/><Relationship Id="rId37" Type="http://schemas.openxmlformats.org/officeDocument/2006/relationships/hyperlink" Target="consultantplus://offline/ref=372B09E1F9842560E4E2BB860DDA7FEF5939844D363AD0D127B7827C78926FC3A259F4062CE317B31E895557721E8DF0BA7CAAEF5F23BAD9z816L" TargetMode="External"/><Relationship Id="rId40" Type="http://schemas.openxmlformats.org/officeDocument/2006/relationships/hyperlink" Target="consultantplus://offline/ref=372B09E1F9842560E4E2BB860DDA7FEF5A3984433B32D0D127B7827C78926FC3A259F4062CE317BE10895557721E8DF0BA7CAAEF5F23BAD9z816L" TargetMode="External"/><Relationship Id="rId45" Type="http://schemas.openxmlformats.org/officeDocument/2006/relationships/hyperlink" Target="consultantplus://offline/ref=372B09E1F9842560E4E2BB860DDA7FEF5B3580443D3ED0D127B7827C78926FC3A259F4062CE314BF1A895557721E8DF0BA7CAAEF5F23BAD9z816L" TargetMode="External"/><Relationship Id="rId5" Type="http://schemas.openxmlformats.org/officeDocument/2006/relationships/webSettings" Target="webSettings.xml"/><Relationship Id="rId15" Type="http://schemas.openxmlformats.org/officeDocument/2006/relationships/hyperlink" Target="consultantplus://offline/ref=372B09E1F9842560E4E2BB860DDA7FEF5B3580443D3ED0D127B7827C78926FC3A259F4062CE314BF1C895557721E8DF0BA7CAAEF5F23BAD9z816L" TargetMode="External"/><Relationship Id="rId23" Type="http://schemas.openxmlformats.org/officeDocument/2006/relationships/hyperlink" Target="consultantplus://offline/ref=372B09E1F9842560E4E2BB860DDA7FEF5B3580443D3ED0D127B7827C78926FC3A259F40525E31CEE49C6540B344D9EF2B97CA8EA43z211L" TargetMode="External"/><Relationship Id="rId28" Type="http://schemas.openxmlformats.org/officeDocument/2006/relationships/hyperlink" Target="consultantplus://offline/ref=372B09E1F9842560E4E2BB860DDA7FEF5A3984433B32D0D127B7827C78926FC3A259F4062CE317BE18895557721E8DF0BA7CAAEF5F23BAD9z816L" TargetMode="External"/><Relationship Id="rId36" Type="http://schemas.openxmlformats.org/officeDocument/2006/relationships/hyperlink" Target="consultantplus://offline/ref=372B09E1F9842560E4E2BB860DDA7FEF5B348346393BD0D127B7827C78926FC3A259F40125E11CEE49C6540B344D9EF2B97CA8EA43z211L" TargetMode="External"/><Relationship Id="rId49" Type="http://schemas.openxmlformats.org/officeDocument/2006/relationships/fontTable" Target="fontTable.xml"/><Relationship Id="rId10" Type="http://schemas.openxmlformats.org/officeDocument/2006/relationships/hyperlink" Target="consultantplus://offline/ref=372B09E1F9842560E4E2BB860DDA7FEF5B3580443D3ED0D127B7827C78926FC3A259F40528E71CEE49C6540B344D9EF2B97CA8EA43z211L" TargetMode="External"/><Relationship Id="rId19" Type="http://schemas.openxmlformats.org/officeDocument/2006/relationships/hyperlink" Target="consultantplus://offline/ref=372B09E1F9842560E4E2BB860DDA7FEF5A3984433B32D0D127B7827C78926FC3A259F4062CE317B91B895557721E8DF0BA7CAAEF5F23BAD9z816L" TargetMode="External"/><Relationship Id="rId31" Type="http://schemas.openxmlformats.org/officeDocument/2006/relationships/hyperlink" Target="consultantplus://offline/ref=372B09E1F9842560E4E2BB860DDA7FEF5B3580443D3ED0D127B7827C78926FC3A259F4062CE314BF1A895557721E8DF0BA7CAAEF5F23BAD9z816L" TargetMode="External"/><Relationship Id="rId44" Type="http://schemas.openxmlformats.org/officeDocument/2006/relationships/hyperlink" Target="consultantplus://offline/ref=372B09E1F9842560E4E2BB860DDA7FEF5A3984433B32D0D127B7827C78926FC3A259F4062CE317BF18895557721E8DF0BA7CAAEF5F23BAD9z816L" TargetMode="External"/><Relationship Id="rId4" Type="http://schemas.openxmlformats.org/officeDocument/2006/relationships/settings" Target="settings.xml"/><Relationship Id="rId9" Type="http://schemas.openxmlformats.org/officeDocument/2006/relationships/hyperlink" Target="consultantplus://offline/ref=7342ACF4A35DD9A2A64A1D2C5C93D603DFF457A405B13137E89AC4EB2B316F28EA03A8D017C7F129A69819347EA19567436A9833F4AC63DFIB27L" TargetMode="External"/><Relationship Id="rId14" Type="http://schemas.openxmlformats.org/officeDocument/2006/relationships/hyperlink" Target="consultantplus://offline/ref=372B09E1F9842560E4E2BB860DDA7FEF5B31804C3D33D0D127B7827C78926FC3A259F4062CE317BB1F895557721E8DF0BA7CAAEF5F23BAD9z816L" TargetMode="External"/><Relationship Id="rId22" Type="http://schemas.openxmlformats.org/officeDocument/2006/relationships/hyperlink" Target="consultantplus://offline/ref=372B09E1F9842560E4E2BB860DDA7FEF5A3984433B32D0D127B7827C78926FC3A259F4062CE317B91F895557721E8DF0BA7CAAEF5F23BAD9z816L" TargetMode="External"/><Relationship Id="rId27" Type="http://schemas.openxmlformats.org/officeDocument/2006/relationships/hyperlink" Target="consultantplus://offline/ref=372B09E1F9842560E4E2BB860DDA7FEF5B3580443D3ED0D127B7827C78926FC3A259F4062CE314BF1A895557721E8DF0BA7CAAEF5F23BAD9z816L" TargetMode="External"/><Relationship Id="rId30" Type="http://schemas.openxmlformats.org/officeDocument/2006/relationships/hyperlink" Target="consultantplus://offline/ref=372B09E1F9842560E4E2BB860DDA7FEF5A3984433B32D0D127B7827C78926FC3A259F4062CE317BE1A895557721E8DF0BA7CAAEF5F23BAD9z816L" TargetMode="External"/><Relationship Id="rId35" Type="http://schemas.openxmlformats.org/officeDocument/2006/relationships/hyperlink" Target="consultantplus://offline/ref=372B09E1F9842560E4E2BB860DDA7FEF5B3483463833D0D127B7827C78926FC3A259F4062CE21FBB1E895557721E8DF0BA7CAAEF5F23BAD9z816L" TargetMode="External"/><Relationship Id="rId43" Type="http://schemas.openxmlformats.org/officeDocument/2006/relationships/hyperlink" Target="consultantplus://offline/ref=372B09E1F9842560E4E2BB860DDA7FEF5B3580443D3ED0D127B7827C78926FC3A259F4062CE314BF1A895557721E8DF0BA7CAAEF5F23BAD9z816L" TargetMode="External"/><Relationship Id="rId48" Type="http://schemas.openxmlformats.org/officeDocument/2006/relationships/hyperlink" Target="consultantplus://offline/ref=372B09E1F9842560E4E2BB860DDA7FEF5A3984433B32D0D127B7827C78926FC3A259F4062CE317BF1B895557721E8DF0BA7CAAEF5F23BAD9z816L" TargetMode="External"/><Relationship Id="rId8" Type="http://schemas.openxmlformats.org/officeDocument/2006/relationships/hyperlink" Target="http://internet.garant.ru/%23/document/12177515/entry/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14E7-A9CA-4BE7-A4EF-C0DF1673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21</Pages>
  <Words>11529</Words>
  <Characters>65721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c:creator>
  <cp:keywords/>
  <dc:description/>
  <cp:lastModifiedBy>Mar</cp:lastModifiedBy>
  <cp:revision>13</cp:revision>
  <cp:lastPrinted>2020-06-30T11:29:00Z</cp:lastPrinted>
  <dcterms:created xsi:type="dcterms:W3CDTF">2020-04-30T08:41:00Z</dcterms:created>
  <dcterms:modified xsi:type="dcterms:W3CDTF">2020-07-03T07:53:00Z</dcterms:modified>
</cp:coreProperties>
</file>