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9A" w:rsidRPr="006A2918" w:rsidRDefault="00A25E9A" w:rsidP="00A25E9A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9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</w:p>
    <w:p w:rsidR="00A25E9A" w:rsidRPr="006A2918" w:rsidRDefault="00A25E9A" w:rsidP="00A25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9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</w:t>
      </w:r>
      <w:r w:rsidR="006A2918" w:rsidRPr="006A2918">
        <w:rPr>
          <w:rFonts w:ascii="Times New Roman" w:eastAsia="Times New Roman" w:hAnsi="Times New Roman" w:cs="Times New Roman"/>
          <w:sz w:val="36"/>
          <w:szCs w:val="36"/>
          <w:lang w:eastAsia="ru-RU"/>
        </w:rPr>
        <w:t>Марьинского</w:t>
      </w:r>
      <w:r w:rsidRPr="006A29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сельсовета</w:t>
      </w:r>
    </w:p>
    <w:p w:rsidR="00A25E9A" w:rsidRPr="006A2918" w:rsidRDefault="00A25E9A" w:rsidP="00A25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918">
        <w:rPr>
          <w:rFonts w:ascii="Times New Roman" w:eastAsia="Times New Roman" w:hAnsi="Times New Roman" w:cs="Times New Roman"/>
          <w:sz w:val="36"/>
          <w:szCs w:val="36"/>
          <w:lang w:eastAsia="ru-RU"/>
        </w:rPr>
        <w:t>Кирсановского района Тамбовской области</w:t>
      </w:r>
    </w:p>
    <w:p w:rsidR="00A25E9A" w:rsidRPr="006A2918" w:rsidRDefault="00A25E9A" w:rsidP="00A25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5E9A" w:rsidRPr="006A2918" w:rsidRDefault="00A25E9A" w:rsidP="00A25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291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A25E9A" w:rsidRPr="00A25E9A" w:rsidRDefault="00A25E9A" w:rsidP="00A25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5E9A" w:rsidRPr="00A25E9A" w:rsidRDefault="001E7F41" w:rsidP="00A25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29.08.2022</w:t>
      </w:r>
      <w:r w:rsidR="00A25E9A" w:rsidRPr="00A2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 </w:t>
      </w:r>
      <w:r w:rsidR="006A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Марьинка                                                  </w:t>
      </w:r>
      <w:r w:rsidR="00A25E9A" w:rsidRPr="00A25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A25E9A" w:rsidRPr="00A25E9A" w:rsidRDefault="00A25E9A" w:rsidP="00A25E9A">
      <w:pPr>
        <w:widowControl w:val="0"/>
        <w:autoSpaceDE w:val="0"/>
        <w:autoSpaceDN w:val="0"/>
        <w:spacing w:before="248" w:after="0" w:line="240" w:lineRule="auto"/>
        <w:ind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A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6A2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A2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  <w:szCs w:val="28"/>
        </w:rPr>
        <w:t>услуги «Выдача разрешений на право вырубки зеленых насаждений»</w:t>
      </w:r>
    </w:p>
    <w:p w:rsidR="00A25E9A" w:rsidRPr="00A25E9A" w:rsidRDefault="00A25E9A" w:rsidP="00A25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25E9A" w:rsidRPr="00A25E9A" w:rsidRDefault="00A25E9A" w:rsidP="003560C5">
      <w:pPr>
        <w:widowControl w:val="0"/>
        <w:tabs>
          <w:tab w:val="left" w:pos="1868"/>
        </w:tabs>
        <w:autoSpaceDE w:val="0"/>
        <w:autoSpaceDN w:val="0"/>
        <w:spacing w:after="0" w:line="240" w:lineRule="auto"/>
        <w:ind w:right="1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A25E9A">
        <w:rPr>
          <w:rFonts w:ascii="Times New Roman" w:eastAsia="Times New Roman" w:hAnsi="Times New Roman" w:cs="Times New Roman"/>
          <w:sz w:val="28"/>
        </w:rPr>
        <w:t>В соответствии с Федеральным законом от 27.07.2010 № 210-ФЗ «Об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организации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предоставления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государственных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и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муниципальных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услуг»,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Федеральным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законом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от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06.10.2003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№131-ФЗ«Об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общих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принципах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организации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местного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самоуправления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в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Российской</w:t>
      </w:r>
      <w:r w:rsidR="006A2918">
        <w:rPr>
          <w:rFonts w:ascii="Times New Roman" w:eastAsia="Times New Roman" w:hAnsi="Times New Roman" w:cs="Times New Roman"/>
          <w:sz w:val="28"/>
        </w:rPr>
        <w:t xml:space="preserve"> </w:t>
      </w:r>
      <w:r w:rsidRPr="00A25E9A">
        <w:rPr>
          <w:rFonts w:ascii="Times New Roman" w:eastAsia="Times New Roman" w:hAnsi="Times New Roman" w:cs="Times New Roman"/>
          <w:sz w:val="28"/>
        </w:rPr>
        <w:t>Федерации»,</w:t>
      </w:r>
      <w:r w:rsidR="003560C5" w:rsidRPr="003560C5"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r w:rsidR="006A2918">
        <w:rPr>
          <w:rFonts w:ascii="Times New Roman" w:eastAsia="Times New Roman" w:hAnsi="Times New Roman" w:cs="Times New Roman"/>
          <w:sz w:val="28"/>
        </w:rPr>
        <w:t>Марьинского</w:t>
      </w:r>
      <w:r w:rsidR="003560C5" w:rsidRPr="003560C5">
        <w:rPr>
          <w:rFonts w:ascii="Times New Roman" w:eastAsia="Times New Roman" w:hAnsi="Times New Roman" w:cs="Times New Roman"/>
          <w:sz w:val="28"/>
        </w:rPr>
        <w:t xml:space="preserve"> сельсовета Кирсановского района Тамбовской области от 28.10.2019 № 1</w:t>
      </w:r>
      <w:r w:rsidR="00195121">
        <w:rPr>
          <w:rFonts w:ascii="Times New Roman" w:eastAsia="Times New Roman" w:hAnsi="Times New Roman" w:cs="Times New Roman"/>
          <w:sz w:val="28"/>
        </w:rPr>
        <w:t>90</w:t>
      </w:r>
      <w:r w:rsidR="003560C5" w:rsidRPr="003560C5">
        <w:rPr>
          <w:rFonts w:ascii="Times New Roman" w:eastAsia="Times New Roman" w:hAnsi="Times New Roman" w:cs="Times New Roman"/>
          <w:sz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6A2918">
        <w:rPr>
          <w:rFonts w:ascii="Times New Roman" w:eastAsia="Times New Roman" w:hAnsi="Times New Roman" w:cs="Times New Roman"/>
          <w:sz w:val="28"/>
        </w:rPr>
        <w:t>Марьинского</w:t>
      </w:r>
      <w:r w:rsidR="003560C5" w:rsidRPr="003560C5">
        <w:rPr>
          <w:rFonts w:ascii="Times New Roman" w:eastAsia="Times New Roman" w:hAnsi="Times New Roman" w:cs="Times New Roman"/>
          <w:sz w:val="28"/>
        </w:rPr>
        <w:t xml:space="preserve"> сельсовета Кирсановского района Тамбовской области», администрация </w:t>
      </w:r>
      <w:r w:rsidR="006A2918">
        <w:rPr>
          <w:rFonts w:ascii="Times New Roman" w:eastAsia="Times New Roman" w:hAnsi="Times New Roman" w:cs="Times New Roman"/>
          <w:sz w:val="28"/>
        </w:rPr>
        <w:t>Марьинского</w:t>
      </w:r>
      <w:r w:rsidR="003560C5" w:rsidRPr="003560C5">
        <w:rPr>
          <w:rFonts w:ascii="Times New Roman" w:eastAsia="Times New Roman" w:hAnsi="Times New Roman" w:cs="Times New Roman"/>
          <w:sz w:val="28"/>
        </w:rPr>
        <w:t xml:space="preserve"> сельсовета постановляет:</w:t>
      </w:r>
    </w:p>
    <w:p w:rsidR="00A25E9A" w:rsidRPr="00A25E9A" w:rsidRDefault="003560C5" w:rsidP="00195121">
      <w:pPr>
        <w:widowControl w:val="0"/>
        <w:tabs>
          <w:tab w:val="left" w:pos="1868"/>
        </w:tabs>
        <w:autoSpaceDE w:val="0"/>
        <w:autoSpaceDN w:val="0"/>
        <w:spacing w:after="0" w:line="240" w:lineRule="auto"/>
        <w:ind w:left="567" w:right="1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195121">
        <w:rPr>
          <w:rFonts w:ascii="Times New Roman" w:eastAsia="Times New Roman" w:hAnsi="Times New Roman" w:cs="Times New Roman"/>
          <w:sz w:val="28"/>
        </w:rPr>
        <w:t>У</w:t>
      </w:r>
      <w:r w:rsidR="00A25E9A" w:rsidRPr="00A25E9A">
        <w:rPr>
          <w:rFonts w:ascii="Times New Roman" w:eastAsia="Times New Roman" w:hAnsi="Times New Roman" w:cs="Times New Roman"/>
          <w:sz w:val="28"/>
        </w:rPr>
        <w:t>твердить</w:t>
      </w:r>
      <w:r w:rsidR="00195121">
        <w:rPr>
          <w:rFonts w:ascii="Times New Roman" w:eastAsia="Times New Roman" w:hAnsi="Times New Roman" w:cs="Times New Roman"/>
          <w:sz w:val="28"/>
        </w:rPr>
        <w:t xml:space="preserve"> </w:t>
      </w:r>
      <w:r w:rsidR="00A25E9A" w:rsidRPr="00A25E9A">
        <w:rPr>
          <w:rFonts w:ascii="Times New Roman" w:eastAsia="Times New Roman" w:hAnsi="Times New Roman" w:cs="Times New Roman"/>
          <w:sz w:val="28"/>
        </w:rPr>
        <w:t>административный</w:t>
      </w:r>
      <w:r w:rsidR="00195121">
        <w:rPr>
          <w:rFonts w:ascii="Times New Roman" w:eastAsia="Times New Roman" w:hAnsi="Times New Roman" w:cs="Times New Roman"/>
          <w:sz w:val="28"/>
        </w:rPr>
        <w:t xml:space="preserve"> </w:t>
      </w:r>
      <w:r w:rsidR="00A25E9A" w:rsidRPr="00A25E9A">
        <w:rPr>
          <w:rFonts w:ascii="Times New Roman" w:eastAsia="Times New Roman" w:hAnsi="Times New Roman" w:cs="Times New Roman"/>
          <w:sz w:val="28"/>
        </w:rPr>
        <w:t>регламент</w:t>
      </w:r>
      <w:r w:rsidR="00195121">
        <w:rPr>
          <w:rFonts w:ascii="Times New Roman" w:eastAsia="Times New Roman" w:hAnsi="Times New Roman" w:cs="Times New Roman"/>
          <w:sz w:val="28"/>
        </w:rPr>
        <w:t xml:space="preserve"> </w:t>
      </w:r>
      <w:r w:rsidR="00A25E9A" w:rsidRPr="00A25E9A">
        <w:rPr>
          <w:rFonts w:ascii="Times New Roman" w:eastAsia="Times New Roman" w:hAnsi="Times New Roman" w:cs="Times New Roman"/>
          <w:sz w:val="28"/>
        </w:rPr>
        <w:t>предоставления</w:t>
      </w:r>
      <w:r w:rsidR="00195121">
        <w:rPr>
          <w:rFonts w:ascii="Times New Roman" w:eastAsia="Times New Roman" w:hAnsi="Times New Roman" w:cs="Times New Roman"/>
          <w:sz w:val="28"/>
        </w:rPr>
        <w:t xml:space="preserve"> </w:t>
      </w:r>
      <w:r w:rsidR="00A25E9A" w:rsidRPr="00A25E9A">
        <w:rPr>
          <w:rFonts w:ascii="Times New Roman" w:eastAsia="Times New Roman" w:hAnsi="Times New Roman" w:cs="Times New Roman"/>
          <w:sz w:val="28"/>
        </w:rPr>
        <w:t>муниципальной</w:t>
      </w:r>
      <w:r w:rsidR="00195121">
        <w:rPr>
          <w:rFonts w:ascii="Times New Roman" w:eastAsia="Times New Roman" w:hAnsi="Times New Roman" w:cs="Times New Roman"/>
          <w:sz w:val="28"/>
        </w:rPr>
        <w:t xml:space="preserve"> </w:t>
      </w:r>
      <w:r w:rsidR="00A25E9A" w:rsidRPr="00A25E9A">
        <w:rPr>
          <w:rFonts w:ascii="Times New Roman" w:eastAsia="Times New Roman" w:hAnsi="Times New Roman" w:cs="Times New Roman"/>
          <w:sz w:val="28"/>
        </w:rPr>
        <w:t>услуги«Выдача разрешений на право вырубки зеленых насаждений» согласно</w:t>
      </w:r>
      <w:r w:rsidR="00195121">
        <w:rPr>
          <w:rFonts w:ascii="Times New Roman" w:eastAsia="Times New Roman" w:hAnsi="Times New Roman" w:cs="Times New Roman"/>
          <w:sz w:val="28"/>
        </w:rPr>
        <w:t xml:space="preserve"> </w:t>
      </w:r>
      <w:r w:rsidR="00A25E9A" w:rsidRPr="00A25E9A">
        <w:rPr>
          <w:rFonts w:ascii="Times New Roman" w:eastAsia="Times New Roman" w:hAnsi="Times New Roman" w:cs="Times New Roman"/>
          <w:sz w:val="28"/>
        </w:rPr>
        <w:t>приложению.</w:t>
      </w:r>
    </w:p>
    <w:p w:rsidR="00A25E9A" w:rsidRPr="003560C5" w:rsidRDefault="00A25E9A" w:rsidP="003560C5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tLeast"/>
        <w:ind w:right="167" w:firstLine="861"/>
        <w:jc w:val="both"/>
        <w:rPr>
          <w:rFonts w:ascii="Times New Roman" w:eastAsia="Times New Roman" w:hAnsi="Times New Roman" w:cs="Times New Roman"/>
          <w:sz w:val="28"/>
        </w:rPr>
      </w:pPr>
      <w:r w:rsidRPr="003560C5">
        <w:rPr>
          <w:rFonts w:ascii="Times New Roman" w:eastAsia="Times New Roman" w:hAnsi="Times New Roman" w:cs="Times New Roman"/>
          <w:sz w:val="28"/>
        </w:rPr>
        <w:t>Опубликовать</w:t>
      </w:r>
      <w:r w:rsidR="00195121">
        <w:rPr>
          <w:rFonts w:ascii="Times New Roman" w:eastAsia="Times New Roman" w:hAnsi="Times New Roman" w:cs="Times New Roman"/>
          <w:sz w:val="28"/>
        </w:rPr>
        <w:t xml:space="preserve"> </w:t>
      </w:r>
      <w:r w:rsidRPr="003560C5">
        <w:rPr>
          <w:rFonts w:ascii="Times New Roman" w:eastAsia="Times New Roman" w:hAnsi="Times New Roman" w:cs="Times New Roman"/>
          <w:sz w:val="28"/>
        </w:rPr>
        <w:t>настоящее</w:t>
      </w:r>
      <w:r w:rsidR="00195121">
        <w:rPr>
          <w:rFonts w:ascii="Times New Roman" w:eastAsia="Times New Roman" w:hAnsi="Times New Roman" w:cs="Times New Roman"/>
          <w:sz w:val="28"/>
        </w:rPr>
        <w:t xml:space="preserve"> </w:t>
      </w:r>
      <w:r w:rsidRPr="003560C5">
        <w:rPr>
          <w:rFonts w:ascii="Times New Roman" w:eastAsia="Times New Roman" w:hAnsi="Times New Roman" w:cs="Times New Roman"/>
          <w:sz w:val="28"/>
        </w:rPr>
        <w:t>постановление</w:t>
      </w:r>
      <w:r w:rsidR="001D7CC3">
        <w:rPr>
          <w:rFonts w:ascii="Times New Roman" w:eastAsia="Times New Roman" w:hAnsi="Times New Roman" w:cs="Times New Roman"/>
          <w:sz w:val="28"/>
        </w:rPr>
        <w:t xml:space="preserve"> </w:t>
      </w:r>
      <w:r w:rsidRPr="003560C5">
        <w:rPr>
          <w:rFonts w:ascii="Times New Roman" w:eastAsia="Times New Roman" w:hAnsi="Times New Roman" w:cs="Times New Roman"/>
          <w:sz w:val="28"/>
        </w:rPr>
        <w:t xml:space="preserve">в печатном средстве массовой информации </w:t>
      </w:r>
      <w:r w:rsidR="006A2918">
        <w:rPr>
          <w:rFonts w:ascii="Times New Roman" w:eastAsia="Times New Roman" w:hAnsi="Times New Roman" w:cs="Times New Roman"/>
          <w:sz w:val="28"/>
        </w:rPr>
        <w:t>Марьинского</w:t>
      </w:r>
      <w:r w:rsidRPr="003560C5">
        <w:rPr>
          <w:rFonts w:ascii="Times New Roman" w:eastAsia="Times New Roman" w:hAnsi="Times New Roman" w:cs="Times New Roman"/>
          <w:sz w:val="28"/>
        </w:rPr>
        <w:t xml:space="preserve"> сельсовета «</w:t>
      </w:r>
      <w:r w:rsidR="003560C5">
        <w:rPr>
          <w:rFonts w:ascii="Times New Roman" w:eastAsia="Times New Roman" w:hAnsi="Times New Roman" w:cs="Times New Roman"/>
          <w:sz w:val="28"/>
        </w:rPr>
        <w:t>Информационный бюллетень</w:t>
      </w:r>
      <w:r w:rsidRPr="003560C5">
        <w:rPr>
          <w:rFonts w:ascii="Times New Roman" w:eastAsia="Times New Roman" w:hAnsi="Times New Roman" w:cs="Times New Roman"/>
          <w:sz w:val="28"/>
        </w:rPr>
        <w:t>» и</w:t>
      </w:r>
      <w:r w:rsidR="00195121">
        <w:rPr>
          <w:rFonts w:ascii="Times New Roman" w:eastAsia="Times New Roman" w:hAnsi="Times New Roman" w:cs="Times New Roman"/>
          <w:sz w:val="28"/>
        </w:rPr>
        <w:t xml:space="preserve"> </w:t>
      </w:r>
      <w:r w:rsidRPr="003560C5">
        <w:rPr>
          <w:rFonts w:ascii="Times New Roman" w:eastAsia="Times New Roman" w:hAnsi="Times New Roman" w:cs="Times New Roman"/>
          <w:sz w:val="28"/>
        </w:rPr>
        <w:t xml:space="preserve">разместить на странице </w:t>
      </w:r>
      <w:r w:rsidR="006A2918">
        <w:rPr>
          <w:rFonts w:ascii="Times New Roman" w:eastAsia="Times New Roman" w:hAnsi="Times New Roman" w:cs="Times New Roman"/>
          <w:sz w:val="28"/>
        </w:rPr>
        <w:t>Марьинского</w:t>
      </w:r>
      <w:r w:rsidRPr="003560C5">
        <w:rPr>
          <w:rFonts w:ascii="Times New Roman" w:eastAsia="Times New Roman" w:hAnsi="Times New Roman" w:cs="Times New Roman"/>
          <w:sz w:val="28"/>
        </w:rPr>
        <w:t xml:space="preserve"> сельсовета на официальном сайте администрации Кирсановского района Тамбовской области. </w:t>
      </w:r>
    </w:p>
    <w:p w:rsidR="00A25E9A" w:rsidRPr="003560C5" w:rsidRDefault="00A25E9A" w:rsidP="003560C5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</w:rPr>
      </w:pPr>
      <w:r w:rsidRPr="003560C5">
        <w:rPr>
          <w:rFonts w:ascii="Times New Roman" w:eastAsia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A25E9A" w:rsidRPr="00A25E9A" w:rsidRDefault="00A25E9A" w:rsidP="00A25E9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25E9A" w:rsidRPr="00A25E9A" w:rsidRDefault="00A25E9A" w:rsidP="00A25E9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25E9A">
        <w:rPr>
          <w:rFonts w:ascii="Times New Roman" w:eastAsia="Times New Roman" w:hAnsi="Times New Roman" w:cs="Times New Roman"/>
          <w:sz w:val="28"/>
        </w:rPr>
        <w:t>Глава</w:t>
      </w:r>
      <w:r w:rsidR="003560C5">
        <w:rPr>
          <w:rFonts w:ascii="Times New Roman" w:eastAsia="Times New Roman" w:hAnsi="Times New Roman" w:cs="Times New Roman"/>
          <w:sz w:val="28"/>
        </w:rPr>
        <w:t xml:space="preserve"> сельсовета                                                                 </w:t>
      </w:r>
      <w:r w:rsidR="00195121">
        <w:rPr>
          <w:rFonts w:ascii="Times New Roman" w:eastAsia="Times New Roman" w:hAnsi="Times New Roman" w:cs="Times New Roman"/>
          <w:sz w:val="28"/>
        </w:rPr>
        <w:t>С.Н.Гоголев</w:t>
      </w:r>
    </w:p>
    <w:p w:rsidR="00A25E9A" w:rsidRPr="00A25E9A" w:rsidRDefault="00A25E9A" w:rsidP="00A25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560C5" w:rsidRDefault="003560C5" w:rsidP="00A25E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8"/>
          <w:lang w:eastAsia="zh-CN" w:bidi="hi-IN"/>
        </w:rPr>
      </w:pPr>
    </w:p>
    <w:p w:rsidR="003560C5" w:rsidRDefault="003560C5" w:rsidP="00A25E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8"/>
          <w:lang w:eastAsia="zh-CN" w:bidi="hi-IN"/>
        </w:rPr>
      </w:pPr>
    </w:p>
    <w:p w:rsidR="003560C5" w:rsidRDefault="003560C5" w:rsidP="00A25E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8"/>
          <w:lang w:eastAsia="zh-CN" w:bidi="hi-IN"/>
        </w:rPr>
      </w:pPr>
    </w:p>
    <w:p w:rsidR="003560C5" w:rsidRDefault="003560C5" w:rsidP="00A25E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8"/>
          <w:lang w:eastAsia="zh-CN" w:bidi="hi-IN"/>
        </w:rPr>
      </w:pPr>
    </w:p>
    <w:p w:rsidR="003560C5" w:rsidRDefault="003560C5" w:rsidP="00A25E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8"/>
          <w:lang w:eastAsia="zh-CN" w:bidi="hi-IN"/>
        </w:rPr>
      </w:pPr>
    </w:p>
    <w:p w:rsidR="00A25E9A" w:rsidRPr="00904893" w:rsidRDefault="00A25E9A" w:rsidP="00A25E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ПРИЛОЖЕНИЮ</w:t>
      </w:r>
    </w:p>
    <w:p w:rsidR="00A25E9A" w:rsidRPr="00904893" w:rsidRDefault="00A25E9A" w:rsidP="00A25E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УТВЕРЖДЕН</w:t>
      </w:r>
    </w:p>
    <w:p w:rsidR="00A25E9A" w:rsidRPr="00904893" w:rsidRDefault="00A25E9A" w:rsidP="00A25E9A">
      <w:pPr>
        <w:widowControl w:val="0"/>
        <w:suppressAutoHyphens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постановлением администрации</w:t>
      </w:r>
    </w:p>
    <w:p w:rsidR="00A25E9A" w:rsidRPr="00904893" w:rsidRDefault="006A2918" w:rsidP="00A25E9A">
      <w:pPr>
        <w:widowControl w:val="0"/>
        <w:suppressAutoHyphens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Марьинского</w:t>
      </w:r>
      <w:r w:rsidR="00A25E9A" w:rsidRPr="0090489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сельсовета </w:t>
      </w:r>
    </w:p>
    <w:p w:rsidR="00A25E9A" w:rsidRPr="00904893" w:rsidRDefault="00A25E9A" w:rsidP="00A25E9A">
      <w:pPr>
        <w:widowControl w:val="0"/>
        <w:suppressAutoHyphens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Кирсановского района Тамбовской области              </w:t>
      </w:r>
    </w:p>
    <w:p w:rsidR="00A25E9A" w:rsidRPr="00904893" w:rsidRDefault="00A25E9A" w:rsidP="003560C5">
      <w:pPr>
        <w:widowControl w:val="0"/>
        <w:suppressAutoHyphens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от  </w:t>
      </w:r>
      <w:r w:rsidR="001E7F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29</w:t>
      </w:r>
      <w:r w:rsidR="003560C5" w:rsidRPr="0090489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.0</w:t>
      </w:r>
      <w:r w:rsidR="001E7F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="003560C5" w:rsidRPr="0090489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.2022 № </w:t>
      </w:r>
      <w:r w:rsidR="0086020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73</w:t>
      </w:r>
    </w:p>
    <w:p w:rsidR="00A25E9A" w:rsidRPr="00904893" w:rsidRDefault="00A25E9A" w:rsidP="00A25E9A">
      <w:pPr>
        <w:widowControl w:val="0"/>
        <w:autoSpaceDE w:val="0"/>
        <w:autoSpaceDN w:val="0"/>
        <w:spacing w:before="69" w:after="0" w:line="240" w:lineRule="auto"/>
        <w:ind w:left="1197" w:right="10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E9A" w:rsidRPr="00904893" w:rsidRDefault="00A25E9A" w:rsidP="00A25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E9A" w:rsidRPr="00904893" w:rsidRDefault="00A25E9A" w:rsidP="00A25E9A">
      <w:pPr>
        <w:widowControl w:val="0"/>
        <w:autoSpaceDE w:val="0"/>
        <w:autoSpaceDN w:val="0"/>
        <w:spacing w:before="69" w:after="0" w:line="240" w:lineRule="auto"/>
        <w:ind w:right="10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АДМИНИСТРАТИВНЫЙРЕГЛАМЕНТ</w:t>
      </w:r>
    </w:p>
    <w:p w:rsidR="00A25E9A" w:rsidRPr="00904893" w:rsidRDefault="00A25E9A" w:rsidP="00A25E9A">
      <w:pPr>
        <w:widowControl w:val="0"/>
        <w:autoSpaceDE w:val="0"/>
        <w:autoSpaceDN w:val="0"/>
        <w:spacing w:after="0" w:line="240" w:lineRule="auto"/>
        <w:ind w:right="12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предоставлениямуниципальнойуслуги</w:t>
      </w:r>
    </w:p>
    <w:p w:rsidR="00A25E9A" w:rsidRPr="00904893" w:rsidRDefault="00A25E9A" w:rsidP="00A25E9A">
      <w:pPr>
        <w:widowControl w:val="0"/>
        <w:tabs>
          <w:tab w:val="left" w:pos="3212"/>
          <w:tab w:val="left" w:pos="7456"/>
        </w:tabs>
        <w:autoSpaceDE w:val="0"/>
        <w:autoSpaceDN w:val="0"/>
        <w:spacing w:after="0" w:line="240" w:lineRule="auto"/>
        <w:ind w:left="334" w:right="3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</w:rPr>
        <w:t>«Выдача разрешений на право вырубки зеленых насаждений»</w:t>
      </w:r>
    </w:p>
    <w:p w:rsidR="00A25E9A" w:rsidRPr="00904893" w:rsidRDefault="00A25E9A" w:rsidP="00A25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E9A" w:rsidRPr="00904893" w:rsidRDefault="00A25E9A" w:rsidP="00A25E9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b/>
          <w:sz w:val="24"/>
          <w:szCs w:val="24"/>
        </w:rPr>
        <w:t>Общиеположения</w:t>
      </w:r>
    </w:p>
    <w:p w:rsidR="00A25E9A" w:rsidRPr="00904893" w:rsidRDefault="00A25E9A" w:rsidP="003560C5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E9A" w:rsidRPr="00904893" w:rsidRDefault="00A25E9A" w:rsidP="003560C5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Предмет регулирования административного регламентамуниципальной услуги «Выдача разрешений на право вырубки зеленых насаждений» (далее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- Администрация), должностных лиц Администрации, предоставляющих Муниципальную услугу.</w:t>
      </w:r>
    </w:p>
    <w:p w:rsidR="00A25E9A" w:rsidRPr="00904893" w:rsidRDefault="00A25E9A" w:rsidP="003560C5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Выдача разрешения на право вырубки зеленых насаждений осуществляется в случаях:</w:t>
      </w:r>
    </w:p>
    <w:p w:rsidR="00A25E9A" w:rsidRPr="00904893" w:rsidRDefault="00A25E9A" w:rsidP="003560C5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A25E9A" w:rsidRPr="00904893" w:rsidRDefault="00A25E9A" w:rsidP="003560C5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1.2.2.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904893">
        <w:rPr>
          <w:rFonts w:ascii="Times New Roman" w:eastAsia="Times New Roman" w:hAnsi="Times New Roman" w:cs="Times New Roman"/>
          <w:sz w:val="24"/>
          <w:szCs w:val="24"/>
        </w:rPr>
        <w:t>внутридворовых</w:t>
      </w:r>
      <w:proofErr w:type="spellEnd"/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 территорий);</w:t>
      </w:r>
    </w:p>
    <w:p w:rsidR="00A25E9A" w:rsidRPr="00904893" w:rsidRDefault="00A25E9A" w:rsidP="003560C5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1.2.3. Проведения строительства (реконструкции), сетей инженерно- технического обеспечения, в том числе линейных объектов</w:t>
      </w:r>
    </w:p>
    <w:p w:rsidR="00A25E9A" w:rsidRPr="00904893" w:rsidRDefault="00A25E9A" w:rsidP="003560C5">
      <w:pPr>
        <w:pStyle w:val="a3"/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Проведение капитального или текущего ремонта сетей инженерно- технического обеспечения, в том числе линейных объектов за исключением проведения аварийно-восстановительных работ сетей инженерно-технич</w:t>
      </w:r>
      <w:r w:rsidR="003560C5" w:rsidRPr="00904893">
        <w:rPr>
          <w:rFonts w:ascii="Times New Roman" w:eastAsia="Times New Roman" w:hAnsi="Times New Roman" w:cs="Times New Roman"/>
          <w:sz w:val="24"/>
          <w:szCs w:val="24"/>
        </w:rPr>
        <w:t>еского обеспечения и сооружений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5E9A" w:rsidRPr="00904893" w:rsidRDefault="00A25E9A" w:rsidP="003560C5">
      <w:pPr>
        <w:pStyle w:val="a3"/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Размещения, установки объектов, не являющихся объектами капитального строительства;</w:t>
      </w:r>
    </w:p>
    <w:p w:rsidR="00A25E9A" w:rsidRPr="00904893" w:rsidRDefault="00A25E9A" w:rsidP="003560C5">
      <w:pPr>
        <w:pStyle w:val="a3"/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Проведение инженерно-геологических изысканий;</w:t>
      </w:r>
    </w:p>
    <w:p w:rsidR="00A25E9A" w:rsidRPr="00904893" w:rsidRDefault="00A25E9A" w:rsidP="003560C5">
      <w:pPr>
        <w:pStyle w:val="a3"/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Восстановления нормативного светового режима в жилых и нежилых помещениях, затеняемых деревьями.</w:t>
      </w:r>
    </w:p>
    <w:p w:rsidR="00A25E9A" w:rsidRPr="00904893" w:rsidRDefault="00A25E9A" w:rsidP="003560C5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территории кладбищ.</w:t>
      </w:r>
    </w:p>
    <w:p w:rsidR="00A25E9A" w:rsidRPr="00904893" w:rsidRDefault="00A25E9A" w:rsidP="003560C5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Вырубка зеленых насаждений без разрешения на территории</w:t>
      </w:r>
      <w:r w:rsidR="00055C95" w:rsidRPr="009048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2918" w:rsidRPr="00904893">
        <w:rPr>
          <w:rFonts w:ascii="Times New Roman" w:eastAsia="Times New Roman" w:hAnsi="Times New Roman" w:cs="Times New Roman"/>
          <w:sz w:val="24"/>
          <w:szCs w:val="24"/>
        </w:rPr>
        <w:t>Марьинского</w:t>
      </w:r>
      <w:r w:rsidR="002F0BA0" w:rsidRPr="0090489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A25E9A" w:rsidRPr="00904893" w:rsidRDefault="00A25E9A" w:rsidP="00A25E9A">
      <w:pPr>
        <w:pStyle w:val="a3"/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A25E9A" w:rsidRPr="00904893" w:rsidRDefault="00A25E9A" w:rsidP="00381147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A25E9A" w:rsidRPr="00904893" w:rsidRDefault="00A25E9A" w:rsidP="00A25E9A">
      <w:pPr>
        <w:pStyle w:val="a3"/>
        <w:widowControl w:val="0"/>
        <w:autoSpaceDE w:val="0"/>
        <w:autoSpaceDN w:val="0"/>
        <w:spacing w:after="0" w:line="240" w:lineRule="auto"/>
        <w:ind w:left="67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147" w:rsidRPr="00904893" w:rsidRDefault="00381147" w:rsidP="003560C5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5E9A" w:rsidRPr="00904893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04893">
        <w:rPr>
          <w:rFonts w:ascii="Times New Roman" w:hAnsi="Times New Roman" w:cs="Times New Roman"/>
          <w:sz w:val="24"/>
          <w:szCs w:val="24"/>
        </w:rPr>
        <w:t>1.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:rsidR="00381147" w:rsidRPr="00904893" w:rsidRDefault="00381147" w:rsidP="003560C5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1.1.2.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81147" w:rsidRPr="00904893" w:rsidRDefault="00381147" w:rsidP="003560C5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1.1.3.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Полномочия представителя, выступающего от имени заявителя, подтверждаются доверенностью, оформленной в соответствии с требованиямизаконодательства Российской Федерации.</w:t>
      </w:r>
    </w:p>
    <w:p w:rsidR="00A25E9A" w:rsidRPr="00904893" w:rsidRDefault="00A25E9A" w:rsidP="003560C5">
      <w:pPr>
        <w:pStyle w:val="a3"/>
        <w:widowControl w:val="0"/>
        <w:autoSpaceDE w:val="0"/>
        <w:autoSpaceDN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147" w:rsidRPr="00904893" w:rsidRDefault="00381147" w:rsidP="00381147">
      <w:pPr>
        <w:widowControl w:val="0"/>
        <w:tabs>
          <w:tab w:val="left" w:pos="1678"/>
        </w:tabs>
        <w:autoSpaceDE w:val="0"/>
        <w:autoSpaceDN w:val="0"/>
        <w:spacing w:after="0" w:line="240" w:lineRule="auto"/>
        <w:ind w:right="5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</w:rPr>
        <w:t>1.2.Требования к порядку информирования о предоставлениимуниципальнойуслуги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147" w:rsidRPr="00904893" w:rsidRDefault="00381147" w:rsidP="003811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1.2.1. Информация о предоставлении муниципальной услуги размещается:</w:t>
      </w:r>
    </w:p>
    <w:p w:rsidR="00381147" w:rsidRPr="00904893" w:rsidRDefault="00381147" w:rsidP="0038114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1.2.1.1. непосредственно в здании администрации </w:t>
      </w:r>
      <w:r w:rsidR="006A2918" w:rsidRPr="00904893">
        <w:rPr>
          <w:rFonts w:ascii="Times New Roman" w:eastAsia="Times New Roman" w:hAnsi="Times New Roman" w:cs="Times New Roman"/>
          <w:sz w:val="24"/>
          <w:szCs w:val="24"/>
        </w:rPr>
        <w:t>Марьинского</w:t>
      </w:r>
      <w:r w:rsidR="003560C5" w:rsidRPr="00904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>сельсовета Кирсановского района Тамбовской области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381147" w:rsidRPr="00904893" w:rsidRDefault="00381147" w:rsidP="0038114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1.2.1.2. на странице </w:t>
      </w:r>
      <w:r w:rsidR="006A2918" w:rsidRPr="00904893">
        <w:rPr>
          <w:rFonts w:ascii="Times New Roman" w:eastAsia="Times New Roman" w:hAnsi="Times New Roman" w:cs="Times New Roman"/>
          <w:sz w:val="24"/>
          <w:szCs w:val="24"/>
        </w:rPr>
        <w:t>Марьинского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официальном сайте администрации Кирсановского района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в информационно-телекоммуникационной сети «Интернет</w:t>
      </w:r>
      <w:r w:rsidR="001D7CC3" w:rsidRPr="00904893">
        <w:rPr>
          <w:rFonts w:ascii="Times New Roman" w:eastAsia="Times New Roman" w:hAnsi="Times New Roman" w:cs="Times New Roman"/>
          <w:sz w:val="24"/>
          <w:szCs w:val="24"/>
        </w:rPr>
        <w:t xml:space="preserve">" https://r37.tmbreg.ru/ss/marinskij-selsovet.html 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  </w:t>
      </w:r>
      <w:hyperlink r:id="rId6">
        <w:r w:rsidRPr="009048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</w:t>
        </w:r>
      </w:hyperlink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</w:t>
      </w:r>
      <w:hyperlink r:id="rId7">
        <w:r w:rsidRPr="009048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https://www.gosuslugi68.ru</w:t>
        </w:r>
      </w:hyperlink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  (далее — региональный портал).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Информацию по вопросам предоставления муниципальной услуги заявитель получает</w:t>
      </w:r>
      <w:r w:rsidR="003A25B9" w:rsidRPr="009048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 w:rsidR="00381147" w:rsidRPr="00904893" w:rsidRDefault="00381147" w:rsidP="0038114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1.2.2. Информация о месте нахождения Администрации:</w:t>
      </w:r>
    </w:p>
    <w:p w:rsidR="005D5904" w:rsidRPr="00904893" w:rsidRDefault="00381147" w:rsidP="005D5904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Адрес: </w:t>
      </w:r>
      <w:r w:rsidR="005D5904" w:rsidRPr="00904893">
        <w:rPr>
          <w:rFonts w:ascii="Times New Roman" w:hAnsi="Times New Roman" w:cs="Times New Roman"/>
          <w:color w:val="000000"/>
          <w:sz w:val="24"/>
          <w:szCs w:val="24"/>
        </w:rPr>
        <w:t>393376</w:t>
      </w: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Тамбовская область, Кирсановский район</w:t>
      </w:r>
      <w:r w:rsidR="003A25B9"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="005D5904" w:rsidRPr="00904893">
        <w:rPr>
          <w:rFonts w:ascii="Times New Roman" w:hAnsi="Times New Roman" w:cs="Times New Roman"/>
          <w:color w:val="000000"/>
          <w:sz w:val="24"/>
          <w:szCs w:val="24"/>
        </w:rPr>
        <w:t xml:space="preserve"> с. Марьинка ул. Дорожная дом 67</w:t>
      </w:r>
      <w:r w:rsidR="003A25B9"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, </w:t>
      </w:r>
    </w:p>
    <w:p w:rsidR="00381147" w:rsidRPr="00904893" w:rsidRDefault="00381147" w:rsidP="005D5904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5D5904" w:rsidRPr="00904893" w:rsidRDefault="005D5904" w:rsidP="005D5904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Адрес: </w:t>
      </w:r>
      <w:r w:rsidRPr="00904893">
        <w:rPr>
          <w:rFonts w:ascii="Times New Roman" w:hAnsi="Times New Roman" w:cs="Times New Roman"/>
          <w:color w:val="000000"/>
          <w:sz w:val="24"/>
          <w:szCs w:val="24"/>
        </w:rPr>
        <w:t>393376</w:t>
      </w: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Тамбовская область, Кирсановский район,</w:t>
      </w:r>
      <w:r w:rsidRPr="00904893">
        <w:rPr>
          <w:rFonts w:ascii="Times New Roman" w:hAnsi="Times New Roman" w:cs="Times New Roman"/>
          <w:color w:val="000000"/>
          <w:sz w:val="24"/>
          <w:szCs w:val="24"/>
        </w:rPr>
        <w:t xml:space="preserve"> с. Марьинка ул. Дорожная дом 67</w:t>
      </w: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, </w:t>
      </w:r>
    </w:p>
    <w:p w:rsidR="00381147" w:rsidRPr="00904893" w:rsidRDefault="00381147" w:rsidP="0038114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Телефон: 8 (475</w:t>
      </w:r>
      <w:r w:rsidR="003A25B9"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37) 6</w:t>
      </w:r>
      <w:r w:rsidR="005D5904"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</w:t>
      </w:r>
      <w:r w:rsidR="005D5904"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5-37</w:t>
      </w: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.</w:t>
      </w:r>
    </w:p>
    <w:p w:rsidR="005D5904" w:rsidRPr="00904893" w:rsidRDefault="00381147" w:rsidP="005D59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Официальный сайт Администрации: </w:t>
      </w:r>
      <w:r w:rsidR="005D5904" w:rsidRPr="00904893">
        <w:rPr>
          <w:rFonts w:ascii="Times New Roman" w:eastAsia="Times New Roman" w:hAnsi="Times New Roman" w:cs="Times New Roman"/>
          <w:sz w:val="24"/>
          <w:szCs w:val="24"/>
        </w:rPr>
        <w:t>https://r37.tmbreg.ru/ss/marinskij-selsovet.html</w:t>
      </w:r>
      <w:r w:rsidR="005D5904"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 электронной почты Администрации: </w:t>
      </w:r>
      <w:r w:rsidR="005D5904" w:rsidRPr="009048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5D5904" w:rsidRPr="00904893">
        <w:rPr>
          <w:rFonts w:ascii="Times New Roman" w:hAnsi="Times New Roman" w:cs="Times New Roman"/>
          <w:color w:val="000000"/>
          <w:sz w:val="24"/>
          <w:szCs w:val="24"/>
          <w:lang w:val="en-US"/>
        </w:rPr>
        <w:t>ssm</w:t>
      </w:r>
      <w:proofErr w:type="spellEnd"/>
      <w:r w:rsidR="005D5904" w:rsidRPr="0090489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D5904" w:rsidRPr="00904893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5D5904" w:rsidRPr="00904893">
        <w:rPr>
          <w:rFonts w:ascii="Times New Roman" w:hAnsi="Times New Roman" w:cs="Times New Roman"/>
          <w:color w:val="000000"/>
          <w:sz w:val="24"/>
          <w:szCs w:val="24"/>
        </w:rPr>
        <w:t>37.</w:t>
      </w:r>
      <w:proofErr w:type="spellStart"/>
      <w:r w:rsidR="005D5904" w:rsidRPr="00904893">
        <w:rPr>
          <w:rFonts w:ascii="Times New Roman" w:hAnsi="Times New Roman" w:cs="Times New Roman"/>
          <w:color w:val="000000"/>
          <w:sz w:val="24"/>
          <w:szCs w:val="24"/>
          <w:lang w:val="en-US"/>
        </w:rPr>
        <w:t>tambov</w:t>
      </w:r>
      <w:proofErr w:type="spellEnd"/>
      <w:r w:rsidR="005D5904" w:rsidRPr="009048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D5904" w:rsidRPr="00904893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="005D5904" w:rsidRPr="009048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D5904" w:rsidRPr="0090489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5D5904" w:rsidRPr="0090489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381147" w:rsidRPr="00904893" w:rsidRDefault="00381147" w:rsidP="005D590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1.2.3. График работы Администрации: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понедельник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 8-00 до </w:t>
      </w:r>
      <w:r w:rsidR="00B07E94" w:rsidRPr="00904893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07E94" w:rsidRPr="00904893">
        <w:rPr>
          <w:rFonts w:ascii="Times New Roman" w:eastAsia="Times New Roman" w:hAnsi="Times New Roman" w:cs="Times New Roman"/>
          <w:i/>
          <w:sz w:val="24"/>
          <w:szCs w:val="24"/>
        </w:rPr>
        <w:t>12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вторник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 8-00 до </w:t>
      </w:r>
      <w:r w:rsidR="00B07E94" w:rsidRPr="00904893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07E94" w:rsidRPr="00904893">
        <w:rPr>
          <w:rFonts w:ascii="Times New Roman" w:eastAsia="Times New Roman" w:hAnsi="Times New Roman" w:cs="Times New Roman"/>
          <w:i/>
          <w:sz w:val="24"/>
          <w:szCs w:val="24"/>
        </w:rPr>
        <w:t>12</w:t>
      </w:r>
    </w:p>
    <w:p w:rsidR="00381147" w:rsidRPr="00904893" w:rsidRDefault="00B07E94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среда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ab/>
        <w:t>С 8-00 до 16</w:t>
      </w:r>
      <w:r w:rsidR="00381147" w:rsidRPr="0090489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12</w:t>
      </w:r>
    </w:p>
    <w:p w:rsidR="00381147" w:rsidRPr="00904893" w:rsidRDefault="00B07E94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четверг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ab/>
        <w:t>С 8-00 до 16</w:t>
      </w:r>
      <w:r w:rsidR="00381147" w:rsidRPr="0090489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12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пятница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ab/>
        <w:t>С 8-00 до 1</w:t>
      </w:r>
      <w:r w:rsidR="00B07E94" w:rsidRPr="00904893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07E94" w:rsidRPr="00904893">
        <w:rPr>
          <w:rFonts w:ascii="Times New Roman" w:eastAsia="Times New Roman" w:hAnsi="Times New Roman" w:cs="Times New Roman"/>
          <w:i/>
          <w:sz w:val="24"/>
          <w:szCs w:val="24"/>
        </w:rPr>
        <w:t>12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суббота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ab/>
        <w:t>выходной день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воскресенье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ab/>
        <w:t>выходной день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Перерыв на обед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ab/>
        <w:t>С 12-00 до 13-00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1.2.4.Часы приема заявителей по вопросам предоставления муниципальной услуги Администрацией</w:t>
      </w:r>
      <w:r w:rsidRPr="00904893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81147" w:rsidRPr="00904893" w:rsidRDefault="00B07E94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С 8-00 до 15</w:t>
      </w:r>
      <w:r w:rsidR="00381147" w:rsidRPr="00904893">
        <w:rPr>
          <w:rFonts w:ascii="Times New Roman" w:eastAsia="Times New Roman" w:hAnsi="Times New Roman" w:cs="Times New Roman"/>
          <w:sz w:val="24"/>
          <w:szCs w:val="24"/>
        </w:rPr>
        <w:t>-00</w:t>
      </w:r>
    </w:p>
    <w:p w:rsidR="00381147" w:rsidRPr="00904893" w:rsidRDefault="00B07E94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вторник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С 8-00 до 15</w:t>
      </w:r>
      <w:r w:rsidR="00381147" w:rsidRPr="00904893">
        <w:rPr>
          <w:rFonts w:ascii="Times New Roman" w:eastAsia="Times New Roman" w:hAnsi="Times New Roman" w:cs="Times New Roman"/>
          <w:sz w:val="24"/>
          <w:szCs w:val="24"/>
        </w:rPr>
        <w:t>-00</w:t>
      </w:r>
    </w:p>
    <w:p w:rsidR="00381147" w:rsidRPr="00904893" w:rsidRDefault="00B07E94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С 8-00 до 15</w:t>
      </w:r>
      <w:r w:rsidR="00381147" w:rsidRPr="00904893">
        <w:rPr>
          <w:rFonts w:ascii="Times New Roman" w:eastAsia="Times New Roman" w:hAnsi="Times New Roman" w:cs="Times New Roman"/>
          <w:sz w:val="24"/>
          <w:szCs w:val="24"/>
        </w:rPr>
        <w:t>-00</w:t>
      </w:r>
    </w:p>
    <w:p w:rsidR="00381147" w:rsidRPr="00904893" w:rsidRDefault="00B07E94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четверг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С 8-00 до 15</w:t>
      </w:r>
      <w:r w:rsidR="00381147" w:rsidRPr="00904893">
        <w:rPr>
          <w:rFonts w:ascii="Times New Roman" w:eastAsia="Times New Roman" w:hAnsi="Times New Roman" w:cs="Times New Roman"/>
          <w:sz w:val="24"/>
          <w:szCs w:val="24"/>
        </w:rPr>
        <w:t>-00</w:t>
      </w:r>
    </w:p>
    <w:p w:rsidR="00381147" w:rsidRPr="00904893" w:rsidRDefault="00B07E94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пятница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С 8-00 до 15</w:t>
      </w:r>
      <w:r w:rsidR="00381147" w:rsidRPr="00904893">
        <w:rPr>
          <w:rFonts w:ascii="Times New Roman" w:eastAsia="Times New Roman" w:hAnsi="Times New Roman" w:cs="Times New Roman"/>
          <w:sz w:val="24"/>
          <w:szCs w:val="24"/>
        </w:rPr>
        <w:t>-00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суббота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выходной день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выходной день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Перерыв на            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    обед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ab/>
        <w:t>С 12-00 до 13-00</w:t>
      </w:r>
    </w:p>
    <w:p w:rsidR="00381147" w:rsidRPr="00904893" w:rsidRDefault="00381147" w:rsidP="003811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1.2.5. В предоставлении муниципальной услуги участвуют:</w:t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1.2.5.1. Межрайонная ИФНС России № 3 по Тамбовской области:</w:t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адрес:393250, Тамбовская область, г. Рассказово, ул. М.Горького, 37;</w:t>
      </w:r>
    </w:p>
    <w:p w:rsidR="00445B21" w:rsidRPr="00904893" w:rsidRDefault="00445B21" w:rsidP="00445B21">
      <w:pPr>
        <w:widowControl w:val="0"/>
        <w:tabs>
          <w:tab w:val="center" w:pos="50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телефон для справок: +7 (47531) 2-01-88;</w:t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график работы:    </w:t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работы инспекции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Перерыв</w:t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ПН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9:00-18:00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ВТ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9:00-20:00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СР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9:00-18:00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ЧТ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9:00-20:00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ПТ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9:00-16:45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СБ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не работает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>ВС</w:t>
      </w: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не работает;</w:t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iCs/>
          <w:sz w:val="24"/>
          <w:szCs w:val="24"/>
        </w:rPr>
        <w:t>официальный сайт:   https://www.nalog.gov.ru/rn68/ifns/imns68_3/;</w:t>
      </w:r>
    </w:p>
    <w:p w:rsidR="00445B21" w:rsidRPr="00904893" w:rsidRDefault="00445B21" w:rsidP="00445B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i68280100@r68.nalog.ru </w:t>
      </w:r>
    </w:p>
    <w:p w:rsidR="00445B21" w:rsidRPr="00904893" w:rsidRDefault="00445B21" w:rsidP="00445B21">
      <w:pPr>
        <w:widowControl w:val="0"/>
        <w:autoSpaceDE w:val="0"/>
        <w:autoSpaceDN w:val="0"/>
        <w:spacing w:before="4"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445B21" w:rsidRPr="00904893" w:rsidRDefault="00445B21" w:rsidP="00445B21">
      <w:pPr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1.2.5.</w:t>
      </w:r>
      <w:r w:rsidR="00665842" w:rsidRPr="009048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Управление Федеральной службы государственной регистрации, кадастра и картографии по Тамбовской области: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Адрес- 392000, г. Тамбов, ул. С. Рахманинова, д. 1А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Телефон для справок – 8(4752) 72-80-02, 8(4752) 79-58-05, 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8-800-100-34-34 (многоканальный)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График работы –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Понедельник : 9.00-18.00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Вторник: 9.00-18.00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Среда: 9.00-18.00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Четверг: 9.00-18.00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Пятница: 9.00-16.45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Перерыв на обед: 12.30-13.15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Суббота, воскресенье – выходной день</w:t>
      </w:r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Официальный сайт - </w:t>
      </w:r>
      <w:hyperlink r:id="rId8" w:history="1">
        <w:r w:rsidRPr="00904893">
          <w:rPr>
            <w:rFonts w:ascii="Times New Roman" w:eastAsia="SimSun" w:hAnsi="Times New Roman" w:cs="Times New Roman"/>
            <w:kern w:val="1"/>
            <w:sz w:val="24"/>
            <w:szCs w:val="24"/>
            <w:u w:val="single"/>
            <w:lang w:eastAsia="zh-CN" w:bidi="hi-IN"/>
          </w:rPr>
          <w:t>https://rosreestr.ru/site/about/struct/territorialnye-organy/upravlenie-rosreestra-po-tambovskoy-oblasti/</w:t>
        </w:r>
      </w:hyperlink>
    </w:p>
    <w:p w:rsidR="00445B21" w:rsidRPr="00904893" w:rsidRDefault="00445B21" w:rsidP="00445B2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 электронной почты – </w:t>
      </w:r>
      <w:hyperlink r:id="rId9" w:history="1">
        <w:r w:rsidRPr="00904893">
          <w:rPr>
            <w:rFonts w:ascii="Times New Roman" w:eastAsia="SimSun" w:hAnsi="Times New Roman" w:cs="Times New Roman"/>
            <w:kern w:val="1"/>
            <w:sz w:val="24"/>
            <w:szCs w:val="24"/>
            <w:u w:val="single"/>
            <w:lang w:eastAsia="zh-CN" w:bidi="hi-IN"/>
          </w:rPr>
          <w:t>68_upr@rosreestr.ru</w:t>
        </w:r>
      </w:hyperlink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1.2.5.</w:t>
      </w:r>
      <w:r w:rsidR="00665842" w:rsidRPr="009048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4893">
        <w:rPr>
          <w:rFonts w:ascii="Times New Roman" w:eastAsia="Times New Roman" w:hAnsi="Times New Roman" w:cs="Times New Roman"/>
          <w:sz w:val="24"/>
          <w:szCs w:val="24"/>
        </w:rPr>
        <w:t>.Филиал ФГБУ «Федеральная кадастровая палата Федеральной службы государственной регистрации, кадастра и картографии» по Тамбовской области: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Адрес- 392000, г. Тамбов, б-р Энтузиастов, д. 1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Телефон для справок –8(4752) 79-85-01, 8-800-100-34-34 (многоканальный)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– 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Понедельник : 9.00-18.00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Вторник: 9.00-18.00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Среда: 9.00-18.00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Четверг: 9.00-18.00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Пятница: 9.00-16.45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Перерыв на обед: 12.30-13.15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Суббота, воскресенье – выходной день</w:t>
      </w:r>
    </w:p>
    <w:p w:rsidR="00445B21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Официальный сайт - http://kadastr.ru/</w:t>
      </w:r>
    </w:p>
    <w:p w:rsidR="00381147" w:rsidRPr="00904893" w:rsidRDefault="00445B21" w:rsidP="00445B21">
      <w:pPr>
        <w:pStyle w:val="a3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–fgu68@u68.rosreestr.ru</w:t>
      </w:r>
    </w:p>
    <w:p w:rsidR="00A25E9A" w:rsidRPr="00904893" w:rsidRDefault="00A25E9A" w:rsidP="00A25E9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B12CA" w:rsidRPr="00904893" w:rsidRDefault="009B12CA" w:rsidP="009B12C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2. Стандарт предоставления муниципальной услуги</w:t>
      </w:r>
    </w:p>
    <w:p w:rsidR="009B12CA" w:rsidRPr="00904893" w:rsidRDefault="009B12CA" w:rsidP="009B12C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9B12CA" w:rsidRPr="00904893" w:rsidRDefault="0050543C" w:rsidP="009B12C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2.1. </w:t>
      </w:r>
      <w:r w:rsidR="009B12CA" w:rsidRPr="0090489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314DDB" w:rsidRPr="00904893" w:rsidRDefault="00314DDB" w:rsidP="009B12C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9B12CA" w:rsidRPr="00904893" w:rsidRDefault="009B12CA" w:rsidP="0050543C">
      <w:pPr>
        <w:ind w:firstLine="567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Наименование муниципальной услуги: «Выдача разрешений на право вырубки зеленых насаждений»</w:t>
      </w:r>
    </w:p>
    <w:p w:rsidR="009B12CA" w:rsidRPr="00904893" w:rsidRDefault="0050543C" w:rsidP="0050543C">
      <w:pPr>
        <w:suppressAutoHyphens/>
        <w:ind w:firstLine="709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2.2. </w:t>
      </w:r>
      <w:r w:rsidR="009B12CA" w:rsidRPr="0090489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Наименование органа, предоставляющего муниципальную услугу</w:t>
      </w:r>
    </w:p>
    <w:p w:rsidR="003B171C" w:rsidRPr="00904893" w:rsidRDefault="009B12CA" w:rsidP="009B12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Муниципальная услуга предоставляется </w:t>
      </w:r>
      <w:r w:rsidR="00CF2551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дминистрацией</w:t>
      </w:r>
      <w:r w:rsidR="005D5904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6A2918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Марьинского</w:t>
      </w:r>
      <w:r w:rsidR="00CF2551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 (далее – Уполномоченным органом).</w:t>
      </w:r>
    </w:p>
    <w:p w:rsidR="003B171C" w:rsidRPr="00904893" w:rsidRDefault="003B171C" w:rsidP="009B12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 наличии у заявителя электронной цифровой подписи предоставление документов может осуществляться через Интернет. </w:t>
      </w:r>
    </w:p>
    <w:p w:rsidR="009B12CA" w:rsidRPr="00904893" w:rsidRDefault="003B171C" w:rsidP="009B12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Предоставление муниципальной услуги в многофункциональном центре не осуществляется.</w:t>
      </w:r>
    </w:p>
    <w:p w:rsidR="009B12CA" w:rsidRPr="00904893" w:rsidRDefault="009B12CA" w:rsidP="009B12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9B12CA" w:rsidRPr="00904893" w:rsidRDefault="009B12CA" w:rsidP="009B12CA">
      <w:pPr>
        <w:pStyle w:val="a3"/>
        <w:widowControl w:val="0"/>
        <w:numPr>
          <w:ilvl w:val="1"/>
          <w:numId w:val="8"/>
        </w:numPr>
        <w:tabs>
          <w:tab w:val="left" w:pos="-142"/>
          <w:tab w:val="left" w:pos="186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Результатпредоставлениямуниципальнойуслуги</w:t>
      </w:r>
    </w:p>
    <w:p w:rsidR="009B12CA" w:rsidRPr="00904893" w:rsidRDefault="009B12CA" w:rsidP="00CF2551">
      <w:pPr>
        <w:pStyle w:val="a3"/>
        <w:widowControl w:val="0"/>
        <w:tabs>
          <w:tab w:val="left" w:pos="-142"/>
          <w:tab w:val="left" w:pos="18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12CA" w:rsidRPr="00904893" w:rsidRDefault="009B12CA" w:rsidP="009B12C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2.3.1</w:t>
      </w:r>
      <w:r w:rsidRPr="00904893">
        <w:rPr>
          <w:rFonts w:ascii="Times New Roman" w:hAnsi="Times New Roman" w:cs="Times New Roman"/>
          <w:sz w:val="24"/>
          <w:szCs w:val="24"/>
        </w:rPr>
        <w:tab/>
        <w:t>Результатом предоставления услуги является разрешение на право вырубки зеленых насаждений.</w:t>
      </w:r>
    </w:p>
    <w:p w:rsidR="009B12CA" w:rsidRPr="00904893" w:rsidRDefault="009B12CA" w:rsidP="009B12C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 xml:space="preserve">Разрешение на право вырубки зеленых насаждений оформляется по форме согласно Приложению № </w:t>
      </w:r>
      <w:r w:rsidR="00DD2D42" w:rsidRPr="00904893">
        <w:rPr>
          <w:rFonts w:ascii="Times New Roman" w:hAnsi="Times New Roman" w:cs="Times New Roman"/>
          <w:sz w:val="24"/>
          <w:szCs w:val="24"/>
        </w:rPr>
        <w:t>4</w:t>
      </w:r>
      <w:r w:rsidRPr="0090489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9B12CA" w:rsidRPr="00904893" w:rsidRDefault="009B12CA" w:rsidP="009B12C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2.3.2.</w:t>
      </w:r>
      <w:r w:rsidRPr="00904893">
        <w:rPr>
          <w:rFonts w:ascii="Times New Roman" w:hAnsi="Times New Roman" w:cs="Times New Roman"/>
          <w:sz w:val="24"/>
          <w:szCs w:val="24"/>
        </w:rPr>
        <w:tab/>
        <w:t xml:space="preserve">Результат предоставления услуги, указанный в пункте </w:t>
      </w:r>
      <w:r w:rsidR="0050543C" w:rsidRPr="00904893">
        <w:rPr>
          <w:rFonts w:ascii="Times New Roman" w:hAnsi="Times New Roman" w:cs="Times New Roman"/>
          <w:sz w:val="24"/>
          <w:szCs w:val="24"/>
        </w:rPr>
        <w:t>2.3.1.</w:t>
      </w:r>
      <w:r w:rsidRPr="0090489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9B12CA" w:rsidRPr="00904893" w:rsidRDefault="009B12CA" w:rsidP="009B12C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а)</w:t>
      </w:r>
      <w:r w:rsidRPr="00904893">
        <w:rPr>
          <w:rFonts w:ascii="Times New Roman" w:hAnsi="Times New Roman" w:cs="Times New Roman"/>
          <w:sz w:val="24"/>
          <w:szCs w:val="24"/>
        </w:rPr>
        <w:tab/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2B1030" w:rsidRPr="00904893" w:rsidRDefault="009B12CA" w:rsidP="009B12C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б)</w:t>
      </w:r>
      <w:r w:rsidRPr="00904893">
        <w:rPr>
          <w:rFonts w:ascii="Times New Roman" w:hAnsi="Times New Roman" w:cs="Times New Roman"/>
          <w:sz w:val="24"/>
          <w:szCs w:val="24"/>
        </w:rPr>
        <w:tab/>
        <w:t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</w:t>
      </w:r>
    </w:p>
    <w:p w:rsidR="00CF2551" w:rsidRPr="00904893" w:rsidRDefault="00CF2551" w:rsidP="009B12C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47B7" w:rsidRPr="00904893" w:rsidRDefault="009347B7" w:rsidP="009347B7">
      <w:pPr>
        <w:pStyle w:val="a3"/>
        <w:numPr>
          <w:ilvl w:val="1"/>
          <w:numId w:val="8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893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Pr="00904893">
        <w:rPr>
          <w:rFonts w:ascii="Times New Roman" w:hAnsi="Times New Roman" w:cs="Times New Roman"/>
          <w:b/>
          <w:sz w:val="24"/>
          <w:szCs w:val="24"/>
        </w:rPr>
        <w:lastRenderedPageBreak/>
        <w:t>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CF2551" w:rsidRPr="00904893" w:rsidRDefault="00CF2551" w:rsidP="00CF2551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B171C" w:rsidRPr="00904893" w:rsidRDefault="003B171C" w:rsidP="003B171C">
      <w:pPr>
        <w:pStyle w:val="a3"/>
        <w:numPr>
          <w:ilvl w:val="2"/>
          <w:numId w:val="10"/>
        </w:numPr>
        <w:spacing w:after="0" w:line="240" w:lineRule="atLeast"/>
        <w:ind w:left="0" w:firstLine="567"/>
        <w:rPr>
          <w:rStyle w:val="1"/>
          <w:b/>
          <w:spacing w:val="0"/>
          <w:sz w:val="24"/>
          <w:szCs w:val="24"/>
          <w:shd w:val="clear" w:color="auto" w:fill="auto"/>
        </w:rPr>
      </w:pPr>
      <w:r w:rsidRPr="00904893">
        <w:rPr>
          <w:rStyle w:val="1"/>
          <w:color w:val="000000"/>
          <w:sz w:val="24"/>
          <w:szCs w:val="24"/>
        </w:rPr>
        <w:t xml:space="preserve">Муниципальная услуга предоставляется в срок, не превышающий двадцать рабочих дней от даты поступления заявления. </w:t>
      </w:r>
    </w:p>
    <w:p w:rsidR="003B171C" w:rsidRPr="00904893" w:rsidRDefault="003B171C" w:rsidP="003B17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2551" w:rsidRPr="00904893" w:rsidRDefault="003B171C" w:rsidP="003B171C">
      <w:pPr>
        <w:pStyle w:val="a3"/>
        <w:numPr>
          <w:ilvl w:val="1"/>
          <w:numId w:val="8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893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9347B7" w:rsidRPr="00904893">
        <w:rPr>
          <w:rFonts w:ascii="Times New Roman" w:hAnsi="Times New Roman" w:cs="Times New Roman"/>
          <w:b/>
          <w:sz w:val="24"/>
          <w:szCs w:val="24"/>
        </w:rPr>
        <w:t>, с указанием их реквизитов</w:t>
      </w:r>
    </w:p>
    <w:p w:rsidR="009347B7" w:rsidRPr="00904893" w:rsidRDefault="009347B7" w:rsidP="009347B7">
      <w:pPr>
        <w:pStyle w:val="a3"/>
        <w:spacing w:after="0" w:line="240" w:lineRule="atLeast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9347B7" w:rsidRPr="00904893" w:rsidRDefault="009347B7" w:rsidP="009347B7">
      <w:pPr>
        <w:pStyle w:val="a3"/>
        <w:spacing w:after="0" w:line="240" w:lineRule="atLeast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9347B7" w:rsidRPr="00904893" w:rsidRDefault="009347B7" w:rsidP="009347B7">
      <w:pPr>
        <w:tabs>
          <w:tab w:val="left" w:pos="567"/>
        </w:tabs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Предоставление муниципальной услуги осуществляется в соответствии с:</w:t>
      </w:r>
    </w:p>
    <w:p w:rsidR="009347B7" w:rsidRPr="00904893" w:rsidRDefault="009347B7" w:rsidP="009347B7">
      <w:pPr>
        <w:tabs>
          <w:tab w:val="left" w:pos="567"/>
        </w:tabs>
        <w:spacing w:after="0" w:line="1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7B7" w:rsidRPr="00904893" w:rsidRDefault="009347B7" w:rsidP="009347B7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Федеральным законом от 06.10.2003 № 131-ФЗ «Об общих принципах организации местного самоуправления в Российской Федерации»;</w:t>
      </w:r>
    </w:p>
    <w:p w:rsidR="009347B7" w:rsidRPr="00904893" w:rsidRDefault="009347B7" w:rsidP="009347B7">
      <w:pPr>
        <w:tabs>
          <w:tab w:val="left" w:pos="567"/>
        </w:tabs>
        <w:spacing w:after="0" w:line="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7B7" w:rsidRPr="00904893" w:rsidRDefault="009347B7" w:rsidP="009347B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Федеральным законом от 27.07.2010 № 210-ФЗ «Об организации предоставления государственных и муниципальных услуг»;</w:t>
      </w:r>
    </w:p>
    <w:p w:rsidR="009347B7" w:rsidRPr="00904893" w:rsidRDefault="009347B7" w:rsidP="009347B7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Федеральным законом от 10.01.2002 № 7-ФЗ «Об охране окружающей среды»;</w:t>
      </w:r>
    </w:p>
    <w:p w:rsidR="009347B7" w:rsidRPr="00904893" w:rsidRDefault="009347B7" w:rsidP="009347B7">
      <w:pPr>
        <w:tabs>
          <w:tab w:val="left" w:pos="567"/>
        </w:tabs>
        <w:spacing w:after="0" w:line="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7B7" w:rsidRPr="00904893" w:rsidRDefault="009347B7" w:rsidP="0093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Федеральный закон  от 29 декабря 2017 г. N 443-ФЗ "Об организации дорожного движения в Российской Федерации и о внесении изменений в отдельные законодательные акты Российской Федерации"; </w:t>
      </w:r>
    </w:p>
    <w:p w:rsidR="009347B7" w:rsidRPr="00904893" w:rsidRDefault="009347B7" w:rsidP="009347B7">
      <w:pPr>
        <w:tabs>
          <w:tab w:val="left" w:pos="567"/>
        </w:tabs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Правительства РФ от 25 декабря 2021 г. N 2490 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Федерации»;</w:t>
      </w:r>
    </w:p>
    <w:p w:rsidR="009347B7" w:rsidRPr="00904893" w:rsidRDefault="009347B7" w:rsidP="009347B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Законом Тамбовской области от 31.01.2007 № 144-З «О градостроительной деятельности в Тамбовской области»;</w:t>
      </w:r>
    </w:p>
    <w:p w:rsidR="009347B7" w:rsidRPr="00904893" w:rsidRDefault="009347B7" w:rsidP="009347B7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Уставом </w:t>
      </w:r>
      <w:r w:rsidR="006A2918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Марьинского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Кирсановского района Тамбовс</w:t>
      </w:r>
      <w:r w:rsidR="00043D0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области, принятым решением </w:t>
      </w:r>
      <w:r w:rsidR="006A2918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Марьинского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Кирсановского района Тамбовской области от </w:t>
      </w:r>
      <w:r w:rsidR="00043D0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.2019г.  № </w:t>
      </w:r>
      <w:r w:rsidR="00043D0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7B7" w:rsidRPr="00904893" w:rsidRDefault="009347B7" w:rsidP="009347B7">
      <w:pPr>
        <w:tabs>
          <w:tab w:val="left" w:pos="567"/>
        </w:tabs>
        <w:spacing w:after="0" w:line="25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Правилами благоустройства территории </w:t>
      </w:r>
      <w:r w:rsidR="006A2918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Марьинского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Кирсановского района Тамбовской области, утверждёнными решением </w:t>
      </w:r>
      <w:r w:rsidR="006A2918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Марьинского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Кирсановского района Тамбовской области от </w:t>
      </w:r>
      <w:r w:rsidR="005D5904" w:rsidRPr="009048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19.12.2019</w:t>
      </w:r>
      <w:r w:rsidRPr="009048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№</w:t>
      </w:r>
      <w:r w:rsidR="005D5904" w:rsidRPr="009048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87</w:t>
      </w:r>
      <w:r w:rsidRPr="009048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9347B7" w:rsidRPr="00904893" w:rsidRDefault="009347B7" w:rsidP="009347B7">
      <w:pPr>
        <w:tabs>
          <w:tab w:val="left" w:pos="567"/>
        </w:tabs>
        <w:spacing w:after="0" w:line="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D0E" w:rsidRPr="00904893" w:rsidRDefault="009347B7" w:rsidP="00043D0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Постановлением администрации </w:t>
      </w:r>
      <w:r w:rsidR="006A2918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Марьинского</w:t>
      </w:r>
      <w:r w:rsidR="00043D0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от </w:t>
      </w:r>
      <w:r w:rsidR="00043D0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28.10.2019 № </w:t>
      </w:r>
      <w:r w:rsidR="005D5904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043D0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6A2918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Марьинского</w:t>
      </w:r>
      <w:r w:rsidR="00043D0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Кирсановского района Тамбовской области».</w:t>
      </w:r>
    </w:p>
    <w:p w:rsidR="009347B7" w:rsidRPr="00904893" w:rsidRDefault="000732F6" w:rsidP="009347B7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Настоящим Административным регламентом.</w:t>
      </w:r>
    </w:p>
    <w:p w:rsidR="009347B7" w:rsidRPr="00904893" w:rsidRDefault="009347B7" w:rsidP="009347B7">
      <w:pPr>
        <w:tabs>
          <w:tab w:val="left" w:pos="567"/>
        </w:tabs>
        <w:spacing w:after="0" w:line="279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08E" w:rsidRPr="00904893" w:rsidRDefault="0060408E" w:rsidP="0060408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2.6. Исчерпывающий перечень документов,</w:t>
      </w:r>
    </w:p>
    <w:p w:rsidR="0060408E" w:rsidRPr="00904893" w:rsidRDefault="0060408E" w:rsidP="0060408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60408E" w:rsidRPr="00904893" w:rsidRDefault="0060408E" w:rsidP="0060408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 подлежащих представлению заявителем</w:t>
      </w:r>
    </w:p>
    <w:p w:rsidR="009347B7" w:rsidRPr="00904893" w:rsidRDefault="009347B7" w:rsidP="009347B7">
      <w:pPr>
        <w:pStyle w:val="a3"/>
        <w:spacing w:after="0" w:line="240" w:lineRule="atLeast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60408E" w:rsidRPr="00904893" w:rsidRDefault="0060408E" w:rsidP="009347B7">
      <w:pPr>
        <w:pStyle w:val="a3"/>
        <w:spacing w:after="0" w:line="240" w:lineRule="atLeast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5681A" w:rsidRPr="00904893" w:rsidRDefault="00F5681A" w:rsidP="00F5681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2.6.1.Для получения муниципальной услуги заявитель должен представить:</w:t>
      </w:r>
    </w:p>
    <w:p w:rsidR="00936751" w:rsidRPr="00904893" w:rsidRDefault="00936751" w:rsidP="00936751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lastRenderedPageBreak/>
        <w:t>2.6.1.1. заявление, составленное по форме согласно приложению № 1 к настоящему административному регламенту.</w:t>
      </w:r>
    </w:p>
    <w:p w:rsidR="00936751" w:rsidRPr="00904893" w:rsidRDefault="00936751" w:rsidP="00936751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В</w:t>
      </w:r>
      <w:r w:rsidRPr="00904893">
        <w:rPr>
          <w:rFonts w:ascii="Times New Roman" w:hAnsi="Times New Roman" w:cs="Times New Roman"/>
          <w:sz w:val="24"/>
          <w:szCs w:val="24"/>
        </w:rPr>
        <w:tab/>
        <w:t>заявлении указываются сведения о количестве и наименованиях насаждений, их состояние и причины вырубки;</w:t>
      </w:r>
    </w:p>
    <w:p w:rsidR="00936751" w:rsidRPr="00904893" w:rsidRDefault="00936751" w:rsidP="00936751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2.6.1.2. ситуационный план с указанием местоположения вырубаемых насаждений и (или) места посадки деревьев и кустарников (в случае, если предусмотрена посадка деревьев и кустарников взамен вырубаемых);</w:t>
      </w:r>
    </w:p>
    <w:p w:rsidR="00936751" w:rsidRPr="00904893" w:rsidRDefault="00936751" w:rsidP="00936751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2.6.1.3. документ, удостоверяющий личность заявителя;</w:t>
      </w:r>
    </w:p>
    <w:p w:rsidR="001B2375" w:rsidRPr="00904893" w:rsidRDefault="00936751" w:rsidP="00936751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2.6.1.4. документ, подтверждающий полномочия представителя физического или юридического лица, действовать от его имени.</w:t>
      </w:r>
    </w:p>
    <w:p w:rsidR="00936751" w:rsidRPr="00904893" w:rsidRDefault="00936751" w:rsidP="00936751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375" w:rsidRPr="00904893" w:rsidRDefault="001B2375" w:rsidP="001B237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2.7. </w:t>
      </w: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1B2375" w:rsidRPr="00904893" w:rsidRDefault="001B2375" w:rsidP="001B237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1B2375" w:rsidRPr="00904893" w:rsidRDefault="001B2375" w:rsidP="001B237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 которые</w:t>
      </w:r>
    </w:p>
    <w:p w:rsidR="001B2375" w:rsidRPr="00904893" w:rsidRDefault="001B2375" w:rsidP="001B237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1B2375" w:rsidRPr="00904893" w:rsidRDefault="001B2375" w:rsidP="00F5681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375" w:rsidRPr="00904893" w:rsidRDefault="001B2375" w:rsidP="00F5681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7CD" w:rsidRPr="00904893" w:rsidRDefault="001B2375" w:rsidP="00AA47C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hAnsi="Times New Roman" w:cs="Times New Roman"/>
          <w:sz w:val="24"/>
          <w:szCs w:val="24"/>
        </w:rPr>
        <w:t>2.7.1.</w:t>
      </w:r>
      <w:r w:rsidR="00AA47CD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C7422D" w:rsidRPr="00904893" w:rsidRDefault="00C7422D" w:rsidP="00AA47CD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 xml:space="preserve">а) сведения из Единого государственного реестра юридических лиц                              (при обращении заявителя, являющегося юридическим лицом); </w:t>
      </w:r>
    </w:p>
    <w:p w:rsidR="00C7422D" w:rsidRPr="00904893" w:rsidRDefault="00C7422D" w:rsidP="00C7422D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индивидуальных п</w:t>
      </w:r>
      <w:r w:rsidR="00270E2F" w:rsidRPr="00904893">
        <w:rPr>
          <w:rFonts w:ascii="Times New Roman" w:hAnsi="Times New Roman" w:cs="Times New Roman"/>
          <w:sz w:val="24"/>
          <w:szCs w:val="24"/>
        </w:rPr>
        <w:t xml:space="preserve">редпринимателей (при обращении </w:t>
      </w:r>
      <w:r w:rsidRPr="00904893">
        <w:rPr>
          <w:rFonts w:ascii="Times New Roman" w:hAnsi="Times New Roman" w:cs="Times New Roman"/>
          <w:sz w:val="24"/>
          <w:szCs w:val="24"/>
        </w:rPr>
        <w:t>заявителя, являющегося индивидуальным предпринимателем);</w:t>
      </w:r>
    </w:p>
    <w:p w:rsidR="00E623A1" w:rsidRPr="00904893" w:rsidRDefault="00C7422D" w:rsidP="00C7422D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 xml:space="preserve">в) </w:t>
      </w:r>
      <w:r w:rsidR="00936751" w:rsidRPr="00904893">
        <w:rPr>
          <w:rFonts w:ascii="Times New Roman" w:hAnsi="Times New Roman" w:cs="Times New Roman"/>
          <w:sz w:val="24"/>
          <w:szCs w:val="24"/>
        </w:rPr>
        <w:t>копия разрешения на строительство (в случае осуществления строительства, реконструкции объекта капитального строительства);</w:t>
      </w:r>
    </w:p>
    <w:p w:rsidR="00C7422D" w:rsidRPr="00904893" w:rsidRDefault="00E623A1" w:rsidP="00E623A1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sz w:val="24"/>
          <w:szCs w:val="24"/>
        </w:rPr>
        <w:t>г</w:t>
      </w:r>
      <w:r w:rsidR="00C7422D" w:rsidRPr="00904893">
        <w:rPr>
          <w:rFonts w:ascii="Times New Roman" w:hAnsi="Times New Roman" w:cs="Times New Roman"/>
          <w:sz w:val="24"/>
          <w:szCs w:val="24"/>
        </w:rPr>
        <w:t xml:space="preserve">) </w:t>
      </w:r>
      <w:r w:rsidRPr="00904893"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 без его предоставления и установления сервитута.</w:t>
      </w:r>
    </w:p>
    <w:p w:rsidR="00AA47CD" w:rsidRPr="00904893" w:rsidRDefault="00AA47CD" w:rsidP="00AA47C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2.7.2. Администрация запрашивает документы, указанные в пункте 2.7.1. настоящего административного регламента, в органах государственной власти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E623A1" w:rsidRPr="00904893" w:rsidRDefault="00E623A1" w:rsidP="00AA47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(представители заявителя) при подаче заявления вправе приложить к нему документы, указанные в пункте 2.7.1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623A1" w:rsidRPr="00904893" w:rsidRDefault="00E623A1" w:rsidP="00E623A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47CD" w:rsidRPr="00904893" w:rsidRDefault="00AA47CD" w:rsidP="00E623A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2.7.3. Запрещается требовать от заявителя:</w:t>
      </w:r>
    </w:p>
    <w:p w:rsidR="005C0D9D" w:rsidRPr="00904893" w:rsidRDefault="005C0D9D" w:rsidP="005C0D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0D9D" w:rsidRPr="00904893" w:rsidRDefault="005C0D9D" w:rsidP="005C0D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2.7.3.2.представления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</w:t>
      </w: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5C0D9D" w:rsidRPr="00904893" w:rsidRDefault="005C0D9D" w:rsidP="005C0D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</w:t>
      </w:r>
      <w:r w:rsidR="00270E2F"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в результате предоставления </w:t>
      </w: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5C0D9D" w:rsidRPr="00904893" w:rsidRDefault="005C0D9D" w:rsidP="005C0D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AA47CD" w:rsidRPr="00904893" w:rsidRDefault="005C0D9D" w:rsidP="005C0D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C0D9D" w:rsidRPr="00904893" w:rsidRDefault="005C0D9D" w:rsidP="005C0D9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AA47CD" w:rsidRPr="00904893" w:rsidRDefault="00AA47CD" w:rsidP="005C0D9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2.8. Исчерпывающий перечень оснований для отказа</w:t>
      </w:r>
    </w:p>
    <w:p w:rsidR="00AA47CD" w:rsidRPr="00904893" w:rsidRDefault="00AA47CD" w:rsidP="00AA47C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в приеме документов, необходимых для предоставления муниципальной услуги</w:t>
      </w:r>
    </w:p>
    <w:p w:rsidR="00AA47CD" w:rsidRPr="00904893" w:rsidRDefault="00AA47CD" w:rsidP="00AA47C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623A1" w:rsidRPr="00904893" w:rsidRDefault="00AA47CD" w:rsidP="00E623A1">
      <w:pPr>
        <w:tabs>
          <w:tab w:val="left" w:pos="567"/>
        </w:tabs>
        <w:spacing w:line="272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 xml:space="preserve">2.8.1. </w:t>
      </w:r>
      <w:r w:rsidR="00E623A1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B70AC3" w:rsidRPr="00904893" w:rsidRDefault="00B70AC3" w:rsidP="00B70AC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70AC3" w:rsidRPr="00904893" w:rsidRDefault="00B70AC3" w:rsidP="00AA47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3A1" w:rsidRPr="00904893" w:rsidRDefault="00E623A1" w:rsidP="00E623A1">
      <w:pPr>
        <w:tabs>
          <w:tab w:val="left" w:pos="567"/>
        </w:tabs>
        <w:spacing w:after="0" w:line="272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Основания для приостановления муниципальной услуги не предусмотрены.</w:t>
      </w:r>
    </w:p>
    <w:p w:rsidR="00E623A1" w:rsidRPr="00904893" w:rsidRDefault="00E623A1" w:rsidP="00E623A1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Основания для отказа в предоставлении муниципальной услуги:</w:t>
      </w:r>
    </w:p>
    <w:p w:rsidR="00E623A1" w:rsidRPr="00904893" w:rsidRDefault="00E623A1" w:rsidP="00E623A1">
      <w:pPr>
        <w:tabs>
          <w:tab w:val="left" w:pos="567"/>
        </w:tabs>
        <w:spacing w:after="0" w:line="43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A1" w:rsidRPr="00904893" w:rsidRDefault="00E623A1" w:rsidP="00E623A1">
      <w:pPr>
        <w:tabs>
          <w:tab w:val="left" w:pos="567"/>
        </w:tabs>
        <w:spacing w:after="0" w:line="239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2.9.2.1. отсутствие разрешения на строительство при осуществлении строительства, реконструкции объекта капитального строительства;</w:t>
      </w:r>
    </w:p>
    <w:p w:rsidR="00E623A1" w:rsidRPr="00904893" w:rsidRDefault="00E623A1" w:rsidP="00E623A1">
      <w:pPr>
        <w:tabs>
          <w:tab w:val="left" w:pos="567"/>
        </w:tabs>
        <w:spacing w:after="0" w:line="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A1" w:rsidRPr="00904893" w:rsidRDefault="00E623A1" w:rsidP="00E623A1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2.9.2.2. если в результате изучения представленных материалов будет установлено, что указанные в заявлении на предоставление порубочного билета и (или) разрешения на пересадку деревьев и кустарников зеленые насаждения не создают препятствий при осуществлении строительных работ;</w:t>
      </w:r>
    </w:p>
    <w:p w:rsidR="00E623A1" w:rsidRPr="00904893" w:rsidRDefault="00E623A1" w:rsidP="00E623A1">
      <w:pPr>
        <w:tabs>
          <w:tab w:val="left" w:pos="567"/>
        </w:tabs>
        <w:spacing w:after="0" w:line="5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A1" w:rsidRPr="00904893" w:rsidRDefault="00E623A1" w:rsidP="00E623A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2.9.2.3. в случае, если планируемые к вырубке или пересадке зеленые насаждения расположены в зеленых зонах;</w:t>
      </w:r>
    </w:p>
    <w:p w:rsidR="00E623A1" w:rsidRPr="00904893" w:rsidRDefault="00E623A1" w:rsidP="00E623A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2.9.2.4. в случае, если расположение зеленых насаждений соответствует санитарно-эпидемиологическим требованиям к условиям проживания в жилых зданиях и помещениях;</w:t>
      </w:r>
    </w:p>
    <w:p w:rsidR="00E623A1" w:rsidRPr="00904893" w:rsidRDefault="00E623A1" w:rsidP="00E623A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2.9.2.5. представление неполного пакета документов, предусмотренного пунктом 2.6 настоящего административного регламента;</w:t>
      </w:r>
    </w:p>
    <w:p w:rsidR="00E623A1" w:rsidRPr="00904893" w:rsidRDefault="00E623A1" w:rsidP="00E623A1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2.9.2.6. ответ на межведомственный запрос свидетельствует об отсутствии запрашиваемой информации и соответствующий документ не был представлен заявителем (представителем заявителя) по собственной инициативе;</w:t>
      </w:r>
    </w:p>
    <w:p w:rsidR="00E623A1" w:rsidRPr="00904893" w:rsidRDefault="00E623A1" w:rsidP="00E623A1">
      <w:pPr>
        <w:tabs>
          <w:tab w:val="left" w:pos="567"/>
        </w:tabs>
        <w:spacing w:after="0" w:line="5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A1" w:rsidRPr="00904893" w:rsidRDefault="00624EBE" w:rsidP="00E623A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2.9.3</w:t>
      </w:r>
      <w:r w:rsidR="00E623A1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оснований отказа заявителю в предоставлении муниципальной услуги является исчерпывающим.</w:t>
      </w:r>
    </w:p>
    <w:p w:rsidR="00E623A1" w:rsidRPr="00904893" w:rsidRDefault="00E623A1" w:rsidP="00E623A1">
      <w:pPr>
        <w:tabs>
          <w:tab w:val="left" w:pos="567"/>
        </w:tabs>
        <w:spacing w:after="0" w:line="278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7A7" w:rsidRPr="00904893" w:rsidRDefault="002257A7" w:rsidP="00B70A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93">
        <w:rPr>
          <w:rFonts w:ascii="Times New Roman" w:eastAsia="Times New Roman" w:hAnsi="Times New Roman" w:cs="Times New Roman"/>
          <w:sz w:val="24"/>
          <w:szCs w:val="24"/>
        </w:rPr>
        <w:t>2.10.1. Предоставление муниципальной услуги не связано с получением услуг, которые являются необходимыми и обязательными для предоставления муниципальной услуги, в том числе с предоставлением документов, выдаваемых организациями, участвующими в предоставлении муниципальной услуги.</w:t>
      </w:r>
    </w:p>
    <w:p w:rsidR="002257A7" w:rsidRPr="00904893" w:rsidRDefault="002257A7" w:rsidP="00B70A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2.11. Размер и основание взимания платы с заявителя за предоставление муниципальной услуги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2.11.1. Предоставление муниципальной услуги осуществляется бесплатно.</w:t>
      </w:r>
    </w:p>
    <w:p w:rsidR="002257A7" w:rsidRPr="00904893" w:rsidRDefault="002257A7" w:rsidP="00B70A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2.12. Максим</w:t>
      </w:r>
      <w:r w:rsidR="00270E2F"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альный срок ожидания в очереди </w:t>
      </w: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при подаче запроса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2257A7" w:rsidRPr="00904893" w:rsidRDefault="002257A7" w:rsidP="00B70A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7A7" w:rsidRPr="00904893" w:rsidRDefault="002257A7" w:rsidP="00B70A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2.13.1. Срок регистрации заявления, в том числе в электронной форме, составляет 1 рабочий день со дня его получения.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2257A7" w:rsidRPr="00904893" w:rsidRDefault="002257A7" w:rsidP="00B70A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2.14. Требования к помещениям, в которых предоставляется муниципальная услуга, к залу ожидания, местам для заполн</w:t>
      </w:r>
      <w:r w:rsidR="00270E2F"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ения запросов о предоставлении </w:t>
      </w: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2.14.2. Визуальная, текстовая и мультимедийная информация о порядке предо</w:t>
      </w:r>
      <w:r w:rsidR="00270E2F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ставления муниципальной услуги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2.14.3.1. информация о порядке предоставления муниципальной услуги;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2.14.3.2. перечень нормативных правовых актов, регламентирующих предоставление муниципальной услуги;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2.14.3.5. формы заявлений о предоставлении муниципальной услуги;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2.14.4. Прием заявителей без предварительной записи осуществляется в порядке очередности.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2.15. </w:t>
      </w: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2.15.1. Показателями доступности предоставления муниципальной услуги являются: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2.15.1.1. предоставление возможности получения муниципальной услуги в электронной форме;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2.15.1.2. транспортная или пешая доступность к местам предоставления муниципальной услуги;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2.15.2. Показателями качества предоставления муниципальной услуги являются: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2.15.2.1. отсутствие фактов нарушения сроков предоставления муниципальной услуги;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2.15.2.3. отсутствие обоснованных жалоб заявителя по результатам предоставления муниципальной услуги.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257A7" w:rsidRPr="00904893" w:rsidRDefault="002257A7" w:rsidP="002257A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2.16. Иные требования, в том числе учитывающие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257A7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24EBE" w:rsidRPr="00904893" w:rsidRDefault="002257A7" w:rsidP="002257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2.16.1. </w:t>
      </w:r>
      <w:r w:rsidR="00624EBE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Предоставление муниципальной услуги в электронной форме не предусмотрено.</w:t>
      </w:r>
    </w:p>
    <w:p w:rsidR="00624EBE" w:rsidRPr="00904893" w:rsidRDefault="002257A7" w:rsidP="00624EBE">
      <w:pPr>
        <w:tabs>
          <w:tab w:val="left" w:pos="567"/>
        </w:tabs>
        <w:spacing w:line="272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2.16.2. </w:t>
      </w:r>
      <w:r w:rsidR="00624EB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многофункциональном центре не осуществляется.</w:t>
      </w:r>
    </w:p>
    <w:p w:rsidR="00A44A33" w:rsidRPr="00904893" w:rsidRDefault="00A44A33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A44A33" w:rsidRPr="00904893" w:rsidRDefault="00A44A33" w:rsidP="00A44A33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3.1. Перечень административных процедур</w:t>
      </w: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3.1.1.1. прием и регистрация заявления и документов, предварительное рассмотрение заявления и документов;</w:t>
      </w: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3.1.1.2. формирование и направление межведомственных запросов;</w:t>
      </w: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3.1.1.3. рассмотрение заявления и документов, подготовка результата предоставления муниципальной услуги;</w:t>
      </w: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3.1.1.4. выдача (направление) заявителю результата предоставления муниципальной услуги.</w:t>
      </w: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3.6. настоящего административного регламента.</w:t>
      </w: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3.1.3. </w:t>
      </w:r>
      <w:r w:rsidRPr="0090489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Варианты предоставления муниципальной услуги отдельным категориям заявителей, объединенных общими признаками, отсутствуют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2257A7" w:rsidRPr="00904893" w:rsidRDefault="002257A7" w:rsidP="00B70A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A33" w:rsidRPr="00904893" w:rsidRDefault="00A44A33" w:rsidP="00A44A33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3.2. Прием и регистрация заявления и документов, предварительное рассмотрение заявления и документов </w:t>
      </w:r>
    </w:p>
    <w:p w:rsidR="00A44A33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24EBE" w:rsidRPr="00904893" w:rsidRDefault="00A44A33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3.2.1. </w:t>
      </w:r>
      <w:r w:rsidR="00624EBE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Основанием для начала административной процедуры является обращение заявителя с заявлением и прилагаемыми документами, необходимыми для предоставления муниципальной услуги.</w:t>
      </w:r>
    </w:p>
    <w:p w:rsidR="00624EBE" w:rsidRPr="00904893" w:rsidRDefault="00624EBE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представляется заявителем (представителем заявителя) в Администрацию.</w:t>
      </w:r>
    </w:p>
    <w:p w:rsidR="00624EBE" w:rsidRPr="00904893" w:rsidRDefault="00624EBE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лично.</w:t>
      </w:r>
    </w:p>
    <w:p w:rsidR="00624EBE" w:rsidRPr="00904893" w:rsidRDefault="00624EBE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подписывается заявителем либо представителем заявителя.</w:t>
      </w:r>
    </w:p>
    <w:p w:rsidR="00624EBE" w:rsidRPr="00904893" w:rsidRDefault="00A44A33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3.2.2. </w:t>
      </w:r>
      <w:r w:rsidR="00624EBE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24EBE" w:rsidRPr="00904893" w:rsidRDefault="00624EBE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24EBE" w:rsidRPr="00904893" w:rsidRDefault="00624EBE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указанных в заявлении, представленным документам, полнота и правильность оформления документов.</w:t>
      </w:r>
    </w:p>
    <w:p w:rsidR="00624EBE" w:rsidRPr="00904893" w:rsidRDefault="00624EBE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наличии замечаний к представленному комплекту документов заявителю предлагается устранить выявленные недостатки.</w:t>
      </w:r>
    </w:p>
    <w:p w:rsidR="00624EBE" w:rsidRPr="00904893" w:rsidRDefault="00A44A33" w:rsidP="00A44A3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3.2.3. </w:t>
      </w:r>
      <w:r w:rsidR="00624EBE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Полученное заявление регистрируется с присвоением ему входящего номера и указанием даты его получения.</w:t>
      </w:r>
    </w:p>
    <w:p w:rsidR="00624EBE" w:rsidRPr="00904893" w:rsidRDefault="00A44A33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3.2.4. </w:t>
      </w:r>
      <w:r w:rsidR="00624EBE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Если заявление и д</w:t>
      </w:r>
      <w:r w:rsidR="00DD2D42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окументы, указанные в пункте 2.6</w:t>
      </w:r>
      <w:r w:rsidR="00624EBE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настоящего административного регламента,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– расписка), с указанием их перечня и даты получения.</w:t>
      </w:r>
    </w:p>
    <w:p w:rsidR="00624EBE" w:rsidRPr="00904893" w:rsidRDefault="00624EBE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таких документов.</w:t>
      </w:r>
    </w:p>
    <w:p w:rsidR="00624EBE" w:rsidRPr="00904893" w:rsidRDefault="00A44A33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3.2.5. </w:t>
      </w:r>
      <w:r w:rsidR="00624EBE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случае, если заявление и документы, указанные в пункте 2.6 настоящего административного регламента,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44A33" w:rsidRPr="00904893" w:rsidRDefault="00A44A33" w:rsidP="00624EB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3.2.</w:t>
      </w:r>
      <w:r w:rsidR="00BD1297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6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Зарегистрированное заявление и прилагаемые документы передаются на рассмотрение </w:t>
      </w:r>
      <w:r w:rsidRPr="00904893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</w:t>
      </w:r>
      <w:r w:rsidRPr="00904893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>,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3A4CBB" w:rsidRPr="00904893" w:rsidRDefault="00A44A33" w:rsidP="003A4CBB">
      <w:pPr>
        <w:tabs>
          <w:tab w:val="left" w:pos="567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3.2.</w:t>
      </w:r>
      <w:r w:rsidR="00BD1297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7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r w:rsidR="003A4CBB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(максимальный срок ее выполнения) составляет 1 рабочий день.</w:t>
      </w:r>
    </w:p>
    <w:p w:rsidR="00A44A33" w:rsidRPr="00904893" w:rsidRDefault="003A4CBB" w:rsidP="003A4CBB">
      <w:pPr>
        <w:suppressAutoHyphens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3.2.8</w:t>
      </w:r>
      <w:r w:rsidR="00A44A33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Результатом административной процедуры является прием и регистрация заявления и документов.</w:t>
      </w:r>
    </w:p>
    <w:p w:rsidR="007828BA" w:rsidRPr="00904893" w:rsidRDefault="007828BA" w:rsidP="00B70A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8BA" w:rsidRPr="00904893" w:rsidRDefault="007828BA" w:rsidP="007828B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3.3. Формирование и направление межведомственных запросов</w:t>
      </w:r>
    </w:p>
    <w:p w:rsidR="007828BA" w:rsidRPr="00904893" w:rsidRDefault="007828BA" w:rsidP="007828B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7828BA" w:rsidRPr="00904893" w:rsidRDefault="007828BA" w:rsidP="007828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3.3.1.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2.7.1 настоящего административного регламента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4D10B2" w:rsidRPr="00904893" w:rsidRDefault="007828BA" w:rsidP="007828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3.3.2.</w:t>
      </w:r>
      <w:r w:rsidR="004D10B2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Федеральной налоговой службы по Тамбовской области о предоставлении:</w:t>
      </w:r>
    </w:p>
    <w:p w:rsidR="004D10B2" w:rsidRPr="00904893" w:rsidRDefault="004D10B2" w:rsidP="004D10B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3.3.2.1. кратких сведений и (или) выписки из Единого государственного реестра юридических лиц (в случае обращения за предоставлением муниципальной услуги юридического лица);</w:t>
      </w:r>
    </w:p>
    <w:p w:rsidR="004D10B2" w:rsidRPr="00904893" w:rsidRDefault="004D10B2" w:rsidP="004D10B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3.3.2.2. кратких сведений и (или) выписки из Единого государственного реестра индивидуальных предпринимателей (в случае обращения за предоставлением муниципальной услуги индивидуального предпринимателя).</w:t>
      </w:r>
    </w:p>
    <w:p w:rsidR="007828BA" w:rsidRPr="00904893" w:rsidRDefault="007828BA" w:rsidP="007828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7828BA" w:rsidRPr="00904893" w:rsidRDefault="007828BA" w:rsidP="007828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7828BA" w:rsidRPr="00904893" w:rsidRDefault="007828BA" w:rsidP="007828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7828BA" w:rsidRPr="00904893" w:rsidRDefault="004D10B2" w:rsidP="007828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3.3.5. </w:t>
      </w:r>
      <w:r w:rsidR="007828BA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5 рабочих дней со дня получения соответствующего межведомственного запроса.</w:t>
      </w:r>
    </w:p>
    <w:p w:rsidR="004D10B2" w:rsidRPr="00904893" w:rsidRDefault="007828BA" w:rsidP="004D10B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3.3.</w:t>
      </w:r>
      <w:r w:rsidR="004D10B2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6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исполнителя, направлявшего межведомственный запрос, с указанием его фамилии и инициалов, даты и времени их получения.</w:t>
      </w:r>
    </w:p>
    <w:p w:rsidR="004D10B2" w:rsidRPr="00904893" w:rsidRDefault="004D10B2" w:rsidP="004D10B2">
      <w:pPr>
        <w:tabs>
          <w:tab w:val="left" w:pos="567"/>
        </w:tabs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Ответы на запросы в бумажном виде приобщаются к заявлению.</w:t>
      </w:r>
    </w:p>
    <w:p w:rsidR="004D10B2" w:rsidRPr="00904893" w:rsidRDefault="004D10B2" w:rsidP="004D10B2">
      <w:pPr>
        <w:tabs>
          <w:tab w:val="left" w:pos="567"/>
        </w:tabs>
        <w:spacing w:after="0" w:line="240" w:lineRule="atLeast"/>
        <w:ind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Продолжительность административной процедуры (максимальный срок ее выполнения) составляет 6 рабочих дней.</w:t>
      </w:r>
    </w:p>
    <w:p w:rsidR="004D10B2" w:rsidRPr="00904893" w:rsidRDefault="004D10B2" w:rsidP="004D10B2">
      <w:pPr>
        <w:tabs>
          <w:tab w:val="left" w:pos="567"/>
        </w:tabs>
        <w:spacing w:after="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B2" w:rsidRPr="00904893" w:rsidRDefault="004D10B2" w:rsidP="004D10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7828BA" w:rsidRPr="00904893" w:rsidRDefault="007828BA" w:rsidP="004D10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0B2" w:rsidRPr="00904893" w:rsidRDefault="004D10B2" w:rsidP="004D10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3.4. Рассмотрение заявления и документов, подготовка результата предоставления муниципальной услуги</w:t>
      </w:r>
    </w:p>
    <w:p w:rsidR="007828BA" w:rsidRPr="00904893" w:rsidRDefault="007828BA" w:rsidP="00B70A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0B2" w:rsidRPr="00904893" w:rsidRDefault="004D10B2" w:rsidP="004D10B2">
      <w:pPr>
        <w:tabs>
          <w:tab w:val="left" w:pos="567"/>
        </w:tabs>
        <w:spacing w:after="0" w:line="24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поступление зарегистрированного заявления о выдаче разрешение на право вырубки зеленых насажденийс приложенным к нему комплектом документов на рассмотрение ответственному исполнителю.</w:t>
      </w:r>
    </w:p>
    <w:p w:rsidR="004D10B2" w:rsidRPr="00904893" w:rsidRDefault="004D10B2" w:rsidP="004D10B2">
      <w:pPr>
        <w:tabs>
          <w:tab w:val="left" w:pos="567"/>
        </w:tabs>
        <w:spacing w:after="0" w:line="3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B2" w:rsidRPr="00904893" w:rsidRDefault="004D10B2" w:rsidP="004D10B2">
      <w:pPr>
        <w:tabs>
          <w:tab w:val="left" w:pos="567"/>
        </w:tabs>
        <w:spacing w:after="0" w:line="239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ответственного исполнителя, телефон сообщаются заявителю по его письменному или устному обращению.</w:t>
      </w:r>
    </w:p>
    <w:p w:rsidR="004D10B2" w:rsidRPr="00904893" w:rsidRDefault="004D10B2" w:rsidP="004D10B2">
      <w:pPr>
        <w:tabs>
          <w:tab w:val="left" w:pos="567"/>
        </w:tabs>
        <w:spacing w:after="0" w:line="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B2" w:rsidRPr="00904893" w:rsidRDefault="004D10B2" w:rsidP="004D10B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3.4.2.. Рассмотрение заявления, документов и принятие решения о выдаче разрешение на право вырубки зеленых насаждений или об отказе в предоставлении муниципальной услуги осуществляется в срок, предусмотренный пунктом 2.4 настоящего административного регламента.</w:t>
      </w:r>
    </w:p>
    <w:p w:rsidR="004D10B2" w:rsidRPr="00904893" w:rsidRDefault="004D10B2" w:rsidP="004D10B2">
      <w:pPr>
        <w:tabs>
          <w:tab w:val="left" w:pos="567"/>
        </w:tabs>
        <w:spacing w:after="0" w:line="1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B2" w:rsidRPr="00904893" w:rsidRDefault="00F01B9E" w:rsidP="004D10B2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3.4.3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исполнитель в течение 8 рабочих дней от даты обращения заявителя, осуществляет проверку сведений, содержащихся в заявлении и документах, указанных в пунктах 2.6 и 2.7 настоящего административного регламента, с целью определения:</w:t>
      </w:r>
    </w:p>
    <w:p w:rsidR="004D10B2" w:rsidRPr="00904893" w:rsidRDefault="004D10B2" w:rsidP="004D10B2">
      <w:pPr>
        <w:tabs>
          <w:tab w:val="left" w:pos="567"/>
        </w:tabs>
        <w:spacing w:after="0" w:line="5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B2" w:rsidRPr="00904893" w:rsidRDefault="00F01B9E" w:rsidP="004D10B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3.4.3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полноты и достоверности сведений, содержащихся в представленных документах;</w:t>
      </w:r>
    </w:p>
    <w:p w:rsidR="004D10B2" w:rsidRPr="00904893" w:rsidRDefault="00F01B9E" w:rsidP="004D10B2">
      <w:pPr>
        <w:tabs>
          <w:tab w:val="left" w:pos="567"/>
        </w:tabs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3.4.3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согласованности предоставленной информации между отдельными документами комплекта;</w:t>
      </w:r>
    </w:p>
    <w:p w:rsidR="004D10B2" w:rsidRPr="00904893" w:rsidRDefault="00F01B9E" w:rsidP="004D10B2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3.4.3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наличия оснований для отказа о выдаче разрешения на право вырубки зеленых насаждений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пунктом 2.9.2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4D10B2" w:rsidRPr="00904893" w:rsidRDefault="004D10B2" w:rsidP="004D10B2">
      <w:pPr>
        <w:tabs>
          <w:tab w:val="left" w:pos="567"/>
        </w:tabs>
        <w:spacing w:after="0" w:line="3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B2" w:rsidRPr="00904893" w:rsidRDefault="00F01B9E" w:rsidP="004D10B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3.4.4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ответственный исполнитель осуществляет выход на место сноса или пересадки деревьев и кустарников.</w:t>
      </w:r>
    </w:p>
    <w:p w:rsidR="004D10B2" w:rsidRPr="00904893" w:rsidRDefault="00F01B9E" w:rsidP="004D10B2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3.4.5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экспертизы представленных документов ответственный исполнитель принимает решение о 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разрешения на право вырубки зеленых насаждений 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об отказе заявителю в предоставлении муниципальной услуги.</w:t>
      </w:r>
    </w:p>
    <w:p w:rsidR="004D10B2" w:rsidRPr="00904893" w:rsidRDefault="004D10B2" w:rsidP="004D10B2">
      <w:pPr>
        <w:tabs>
          <w:tab w:val="left" w:pos="567"/>
        </w:tabs>
        <w:spacing w:after="0" w:line="5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B2" w:rsidRPr="00904893" w:rsidRDefault="004D10B2" w:rsidP="00F01B9E">
      <w:pPr>
        <w:numPr>
          <w:ilvl w:val="1"/>
          <w:numId w:val="11"/>
        </w:numPr>
        <w:tabs>
          <w:tab w:val="left" w:pos="567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 положительного решения ответственный исполнитель заполняет 2 экземпляра бланка </w:t>
      </w:r>
      <w:r w:rsidR="00F01B9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право вырубки зеленых насаждений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B9E" w:rsidRPr="00904893" w:rsidRDefault="004D10B2" w:rsidP="00F01B9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бланка </w:t>
      </w:r>
      <w:r w:rsidR="00F01B9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разрешения на право вырубки зеленых насаждений 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 в приложении № 4 к настоящему административному регламенту.</w:t>
      </w:r>
    </w:p>
    <w:p w:rsidR="004D10B2" w:rsidRPr="00904893" w:rsidRDefault="00F01B9E" w:rsidP="00F01B9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отрицательного решения ответственный исполнитель готовит проект решения об отказе 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выдаче разрешения на право вырубки зеленых насаждений 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обоснованием причин такого отказа.</w:t>
      </w:r>
    </w:p>
    <w:p w:rsidR="004D10B2" w:rsidRPr="00904893" w:rsidRDefault="004D10B2" w:rsidP="004D10B2">
      <w:pPr>
        <w:tabs>
          <w:tab w:val="left" w:pos="567"/>
        </w:tabs>
        <w:spacing w:after="0" w:line="5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B2" w:rsidRPr="00904893" w:rsidRDefault="004D10B2" w:rsidP="004D10B2">
      <w:pPr>
        <w:tabs>
          <w:tab w:val="left" w:pos="567"/>
        </w:tabs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решения об отказе в </w:t>
      </w:r>
      <w:r w:rsidR="00F01B9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разрешения на право вырубки зеленых насаждений 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 в приложении № 5 к настоящему административному регламенту.</w:t>
      </w:r>
    </w:p>
    <w:p w:rsidR="004D10B2" w:rsidRPr="00904893" w:rsidRDefault="00F01B9E" w:rsidP="004D10B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3.4.6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Подготовленные проекты документов, вместе с документами, представленными заявителем (представителем заявителя) направляются на подпись руководителю Администрации.</w:t>
      </w:r>
    </w:p>
    <w:p w:rsidR="00F01B9E" w:rsidRPr="00904893" w:rsidRDefault="00270E2F" w:rsidP="00F01B9E">
      <w:pPr>
        <w:tabs>
          <w:tab w:val="left" w:pos="567"/>
        </w:tabs>
        <w:spacing w:after="0" w:line="25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проекты документов и подписывает их.</w:t>
      </w:r>
    </w:p>
    <w:p w:rsidR="004D10B2" w:rsidRPr="00904893" w:rsidRDefault="00F01B9E" w:rsidP="00F01B9E">
      <w:pPr>
        <w:tabs>
          <w:tab w:val="left" w:pos="567"/>
        </w:tabs>
        <w:spacing w:after="0" w:line="25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4D10B2" w:rsidRPr="00904893" w:rsidRDefault="004D10B2" w:rsidP="004D10B2">
      <w:pPr>
        <w:tabs>
          <w:tab w:val="left" w:pos="567"/>
        </w:tabs>
        <w:spacing w:after="0" w:line="5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B2" w:rsidRPr="00904893" w:rsidRDefault="00F01B9E" w:rsidP="004D10B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3.4.7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административной процедуры (максимальный срок ее выполнения) составляет 2 рабочих дня.</w:t>
      </w:r>
    </w:p>
    <w:p w:rsidR="004D10B2" w:rsidRPr="00904893" w:rsidRDefault="00F01B9E" w:rsidP="004D10B2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3.4.8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Результатом административной процедуры является 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разрешения на право вырубки зеленых насаждений 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решения об отказе в </w:t>
      </w:r>
      <w:r w:rsidR="0097517E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право вырубки зеленых насаждений</w:t>
      </w:r>
      <w:r w:rsidR="004D10B2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0B2" w:rsidRPr="00904893" w:rsidRDefault="004D10B2" w:rsidP="004D10B2">
      <w:pPr>
        <w:tabs>
          <w:tab w:val="left" w:pos="567"/>
        </w:tabs>
        <w:spacing w:after="0" w:line="284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7E" w:rsidRPr="00904893" w:rsidRDefault="0097517E" w:rsidP="0097517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3.5. Выдача (направление) заявителю результата предоставления муниципальной услуги</w:t>
      </w:r>
    </w:p>
    <w:p w:rsidR="004D10B2" w:rsidRPr="00904893" w:rsidRDefault="004D10B2" w:rsidP="00B70A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56B" w:rsidRPr="00904893" w:rsidRDefault="009D556B" w:rsidP="009D556B">
      <w:pPr>
        <w:tabs>
          <w:tab w:val="left" w:pos="567"/>
        </w:tabs>
        <w:spacing w:after="0" w:line="24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Основанием для начала административной процедуры является подписанный бланк выдачи разрешения на право вырубки зеленых насаждений или получение ответственным исполнителем решения об отказе в выдаче разрешения на право вырубки зеленых насаждений.</w:t>
      </w:r>
    </w:p>
    <w:p w:rsidR="009D556B" w:rsidRPr="00904893" w:rsidRDefault="009D556B" w:rsidP="009D556B">
      <w:pPr>
        <w:tabs>
          <w:tab w:val="left" w:pos="567"/>
        </w:tabs>
        <w:spacing w:after="0" w:line="3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6B" w:rsidRPr="00904893" w:rsidRDefault="009D556B" w:rsidP="009D556B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Ответственный исполнитель вносит сведения о выдаче разрешения на право вырубки зеленых насаждений либо решения об отказе в выдаче разрешения на право вырубки зеленых насаждений в журнал учета выдачи </w:t>
      </w:r>
      <w:proofErr w:type="spellStart"/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proofErr w:type="spellEnd"/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право вырубки зеленых насаждений</w:t>
      </w:r>
      <w:r w:rsidR="00270E2F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решения об отказе в выдаче разрешения на право вырубки зеленых насаждений (далее — журнал регистрации), который ведется по форме, установленной приложением № 6 к настоящему административному регламенту.</w:t>
      </w:r>
    </w:p>
    <w:p w:rsidR="009D556B" w:rsidRPr="00904893" w:rsidRDefault="009D556B" w:rsidP="009D556B">
      <w:pPr>
        <w:tabs>
          <w:tab w:val="left" w:pos="567"/>
        </w:tabs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</w:t>
      </w:r>
    </w:p>
    <w:p w:rsidR="009D556B" w:rsidRPr="00904893" w:rsidRDefault="009D556B" w:rsidP="009D556B">
      <w:pPr>
        <w:tabs>
          <w:tab w:val="left" w:pos="567"/>
        </w:tabs>
        <w:spacing w:after="0" w:line="5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6B" w:rsidRPr="00904893" w:rsidRDefault="009D556B" w:rsidP="009D556B">
      <w:pPr>
        <w:tabs>
          <w:tab w:val="left" w:pos="567"/>
        </w:tabs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ответственный исполнитель выдает заявителю (представителю заявителя) разрешение на право вырубки зеленых насаждений либо решения об отказе в выдаче разрешения на право вырубки зеленых насаждений.</w:t>
      </w:r>
    </w:p>
    <w:p w:rsidR="009D556B" w:rsidRPr="00904893" w:rsidRDefault="009D556B" w:rsidP="009D556B">
      <w:pPr>
        <w:tabs>
          <w:tab w:val="left" w:pos="567"/>
        </w:tabs>
        <w:spacing w:after="0" w:line="1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6B" w:rsidRPr="00904893" w:rsidRDefault="009D556B" w:rsidP="009D556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Заявление и приложенные к нему копии документов, экземпляр разрешения на право вырубки зеленых насаждений либо решения об отказе в выдаче разрешения на право вырубки зеленых насаждений брошюруются в дело в соответствии с правилами делопроизводства.</w:t>
      </w:r>
    </w:p>
    <w:p w:rsidR="009D556B" w:rsidRPr="00904893" w:rsidRDefault="009D556B" w:rsidP="009D556B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3.5.5. В случае неявки заявителя (представителя заявителя)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отправления, ответственный исполнитель 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 заявителю (представителю заявителя) результат предоставления муниципальной услуги заказным письмом с уведомлением о вручении.</w:t>
      </w:r>
    </w:p>
    <w:p w:rsidR="009D556B" w:rsidRPr="00904893" w:rsidRDefault="009D556B" w:rsidP="009D556B">
      <w:pPr>
        <w:tabs>
          <w:tab w:val="left" w:pos="567"/>
        </w:tabs>
        <w:spacing w:after="0" w:line="1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6B" w:rsidRPr="00904893" w:rsidRDefault="009D556B" w:rsidP="009D556B">
      <w:pPr>
        <w:tabs>
          <w:tab w:val="left" w:pos="567"/>
        </w:tabs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3.32. Продолжительность административной процедуры (максимальный срок ее выполнения) составляет 1 рабочий день.</w:t>
      </w:r>
    </w:p>
    <w:p w:rsidR="009D556B" w:rsidRPr="00904893" w:rsidRDefault="009D556B" w:rsidP="009D556B">
      <w:pPr>
        <w:tabs>
          <w:tab w:val="left" w:pos="567"/>
        </w:tabs>
        <w:spacing w:after="0" w:line="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7E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3.33. Результатом административной процедуры является выдача разрешения на право вырубки зеленых насаждений либо решения об отказе в выдаче разрешения на право вырубки зеленых насаждений.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6B" w:rsidRPr="00904893" w:rsidRDefault="009D556B" w:rsidP="009D556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3.6.1. В случае вы</w:t>
      </w:r>
      <w:r w:rsidR="00270E2F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явления заявителем в полученных документах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опечаток и (или) ошибок</w:t>
      </w:r>
      <w:r w:rsidR="00270E2F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заявитель обращается в Администрацию с запросом об исправлении таких опечаток и (или) ошибок.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6B" w:rsidRPr="00904893" w:rsidRDefault="009D556B" w:rsidP="009D556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9D556B" w:rsidRPr="00904893" w:rsidRDefault="009D556B" w:rsidP="009D556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904893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администрации сельсовета,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 реже одного раза в год.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(жалоб) граждан и юридических лиц, связанных с нарушениями при предоставлении муниципальной услуги.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 Ответственные исполнители несут персональную ответственность за: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9D556B" w:rsidRPr="00904893" w:rsidRDefault="009D556B" w:rsidP="009D556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 Заявитель может обратиться с жалобой в том числе в следующих случаях: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</w:t>
      </w:r>
      <w:r w:rsidRPr="00904893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>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6F0AED"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ссийской Федерации, законами и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иными нормативными правовыми актами Тамбовской области, муниципальными правовыми актами;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</w:t>
      </w:r>
      <w:r w:rsidRPr="009048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непосредственно </w:t>
      </w:r>
      <w:r w:rsidRPr="009048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главой сельсовета</w:t>
      </w: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решения и действия (бездействие) муниципального служащего рассматриваются </w:t>
      </w:r>
      <w:r w:rsidRPr="009048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главой сельсовета</w:t>
      </w: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5.4.Жалоба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5.5. Жалоба подлежит обязательной регистрации в течение одного рабочего дня с момента поступления.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 Жалоба должна содержать: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</w:t>
      </w: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5.9.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 По результатам рассмотрения жалобы принимается одно из следующих решений: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5.12.1.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5.12.2.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0" w:name="sub_7141"/>
      <w:bookmarkStart w:id="1" w:name="sub_7142"/>
      <w:bookmarkStart w:id="2" w:name="sub_7143"/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ушениях в Тамбовской области».</w:t>
      </w:r>
      <w:bookmarkEnd w:id="0"/>
      <w:bookmarkEnd w:id="1"/>
      <w:bookmarkEnd w:id="2"/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Приложение №1 </w:t>
      </w: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 административному регламенту</w:t>
      </w:r>
    </w:p>
    <w:p w:rsidR="002B1030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предоставления муниципальной услуги </w:t>
      </w: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</w:t>
      </w:r>
      <w:r w:rsidR="002B1030"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Выдача разрешений на право</w:t>
      </w:r>
    </w:p>
    <w:p w:rsidR="009D556B" w:rsidRPr="00904893" w:rsidRDefault="002B1030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 вырубки зеленых насаждений </w:t>
      </w:r>
      <w:r w:rsidR="009D556B"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</w:p>
    <w:p w:rsidR="002B1030" w:rsidRPr="00904893" w:rsidRDefault="002B1030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B1030" w:rsidRPr="00904893" w:rsidRDefault="002B1030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 предоставлении муниципальной услуги</w:t>
      </w:r>
    </w:p>
    <w:p w:rsidR="002B1030" w:rsidRPr="00904893" w:rsidRDefault="002B1030" w:rsidP="002B1030">
      <w:pPr>
        <w:tabs>
          <w:tab w:val="left" w:pos="567"/>
        </w:tabs>
        <w:spacing w:after="0" w:line="273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сельсовета</w:t>
      </w:r>
    </w:p>
    <w:p w:rsidR="002B1030" w:rsidRPr="00904893" w:rsidRDefault="002B1030" w:rsidP="002B1030">
      <w:pPr>
        <w:tabs>
          <w:tab w:val="left" w:pos="567"/>
        </w:tabs>
        <w:spacing w:after="0" w:line="40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2B1030" w:rsidRPr="00904893" w:rsidRDefault="002B1030" w:rsidP="002B1030">
      <w:pPr>
        <w:tabs>
          <w:tab w:val="left" w:pos="567"/>
        </w:tabs>
        <w:spacing w:after="0" w:line="11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</w:t>
      </w:r>
    </w:p>
    <w:p w:rsidR="002B1030" w:rsidRPr="00904893" w:rsidRDefault="002B1030" w:rsidP="002B1030">
      <w:pPr>
        <w:tabs>
          <w:tab w:val="left" w:pos="567"/>
        </w:tabs>
        <w:spacing w:after="0" w:line="1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лиц: Ф.И.О., паспортные данные)</w:t>
      </w:r>
    </w:p>
    <w:p w:rsidR="002B1030" w:rsidRPr="00904893" w:rsidRDefault="002B1030" w:rsidP="002B1030">
      <w:pPr>
        <w:tabs>
          <w:tab w:val="left" w:pos="567"/>
        </w:tabs>
        <w:spacing w:after="0" w:line="11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адрес проживания)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1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лиц: наименование,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(организационно-правовая форма,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ОГРН, ИНН, КПП,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нахождения)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</w:t>
      </w:r>
    </w:p>
    <w:p w:rsidR="002B1030" w:rsidRPr="00904893" w:rsidRDefault="002B1030" w:rsidP="002B1030">
      <w:pPr>
        <w:tabs>
          <w:tab w:val="left" w:pos="567"/>
        </w:tabs>
        <w:spacing w:after="0" w:line="23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2B1030" w:rsidRPr="00904893" w:rsidRDefault="002B1030" w:rsidP="002B1030">
      <w:pPr>
        <w:tabs>
          <w:tab w:val="left" w:pos="567"/>
        </w:tabs>
        <w:spacing w:after="0" w:line="226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B1030" w:rsidRPr="00904893" w:rsidRDefault="002B1030" w:rsidP="002B1030">
      <w:pPr>
        <w:tabs>
          <w:tab w:val="left" w:pos="567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Прошу выдать разрешение на право вырубки зеленых насаждений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адресу:___________________________________________________________</w:t>
      </w:r>
    </w:p>
    <w:p w:rsidR="002B1030" w:rsidRPr="00904893" w:rsidRDefault="002B1030" w:rsidP="002B1030">
      <w:pPr>
        <w:numPr>
          <w:ilvl w:val="0"/>
          <w:numId w:val="14"/>
        </w:numPr>
        <w:tabs>
          <w:tab w:val="left" w:pos="567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количестве: ______________ шт. деревьев _______________  шт. кустарников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(особые отметки: деревья и кустарники аварийные, </w:t>
      </w:r>
      <w:proofErr w:type="spellStart"/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сухостойкие</w:t>
      </w:r>
      <w:proofErr w:type="spellEnd"/>
      <w:r w:rsidRPr="009048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т.д.)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вырубки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вырубки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работ с _______________ 20_____ года по _________ 20 ___ года.</w:t>
      </w:r>
    </w:p>
    <w:p w:rsidR="002B1030" w:rsidRPr="00904893" w:rsidRDefault="002B1030" w:rsidP="002B1030">
      <w:pPr>
        <w:tabs>
          <w:tab w:val="left" w:pos="567"/>
        </w:tabs>
        <w:spacing w:after="0" w:line="2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прошу</w:t>
      </w:r>
    </w:p>
    <w:p w:rsidR="002B1030" w:rsidRPr="00904893" w:rsidRDefault="002B1030" w:rsidP="002B1030">
      <w:pPr>
        <w:tabs>
          <w:tab w:val="left" w:pos="567"/>
        </w:tabs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3C0C79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margin-left:188.25pt;margin-top:10.2pt;width:24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"/>
        </w:pict>
      </w:r>
      <w:r w:rsidR="002B1030"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отметить в квадрате)</w:t>
      </w:r>
    </w:p>
    <w:p w:rsidR="002B1030" w:rsidRPr="00904893" w:rsidRDefault="002B1030" w:rsidP="002B1030">
      <w:pPr>
        <w:tabs>
          <w:tab w:val="left" w:pos="567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при личном обращении                 </w:t>
      </w:r>
    </w:p>
    <w:p w:rsidR="002B1030" w:rsidRPr="00904893" w:rsidRDefault="003C0C79" w:rsidP="002B1030">
      <w:pPr>
        <w:tabs>
          <w:tab w:val="left" w:pos="567"/>
        </w:tabs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35" style="position:absolute;margin-left:430.25pt;margin-top:5.55pt;width:24.3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"/>
        </w:pic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посредством почтового отправления по адресу: __________________</w:t>
      </w:r>
    </w:p>
    <w:p w:rsidR="002B1030" w:rsidRPr="00904893" w:rsidRDefault="002B1030" w:rsidP="002B1030">
      <w:pPr>
        <w:tabs>
          <w:tab w:val="left" w:pos="567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6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2B1030" w:rsidRPr="00904893" w:rsidRDefault="002B1030" w:rsidP="002B1030">
      <w:pPr>
        <w:tabs>
          <w:tab w:val="left" w:pos="567"/>
        </w:tabs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numPr>
          <w:ilvl w:val="0"/>
          <w:numId w:val="15"/>
        </w:numPr>
        <w:tabs>
          <w:tab w:val="left" w:pos="567"/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____________________________________________________________________;</w:t>
      </w:r>
    </w:p>
    <w:p w:rsidR="002B1030" w:rsidRPr="00904893" w:rsidRDefault="002B1030" w:rsidP="002B1030">
      <w:pPr>
        <w:numPr>
          <w:ilvl w:val="0"/>
          <w:numId w:val="15"/>
        </w:numPr>
        <w:tabs>
          <w:tab w:val="left" w:pos="567"/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____________________________________________________________________;</w:t>
      </w:r>
    </w:p>
    <w:p w:rsidR="002B1030" w:rsidRPr="00904893" w:rsidRDefault="002B1030" w:rsidP="002B1030">
      <w:pPr>
        <w:numPr>
          <w:ilvl w:val="0"/>
          <w:numId w:val="15"/>
        </w:numPr>
        <w:tabs>
          <w:tab w:val="left" w:pos="567"/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____________________________________________________________________;</w:t>
      </w:r>
    </w:p>
    <w:p w:rsidR="002B1030" w:rsidRPr="00904893" w:rsidRDefault="002B1030" w:rsidP="002B10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 ________________</w:t>
      </w:r>
    </w:p>
    <w:p w:rsidR="002B1030" w:rsidRPr="00904893" w:rsidRDefault="002B1030" w:rsidP="002B1030">
      <w:pPr>
        <w:tabs>
          <w:tab w:val="left" w:pos="567"/>
        </w:tabs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B1030" w:rsidRPr="00904893" w:rsidRDefault="002B1030" w:rsidP="002B1030">
      <w:pPr>
        <w:tabs>
          <w:tab w:val="left" w:pos="567"/>
        </w:tabs>
        <w:spacing w:after="0" w:line="19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 ____________ 20____г.</w:t>
      </w:r>
    </w:p>
    <w:p w:rsidR="002B1030" w:rsidRPr="00904893" w:rsidRDefault="002B1030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№2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 административному регламенту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предоставления муниципальной услуги </w:t>
      </w: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"Выдача разрешений на право 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вырубки зеленых насаждений "</w:t>
      </w: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СОГЛАСИЕ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на обработку персональных данных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Я, _________________________________________________________________________,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(фамилия, имя, отчество заявителя)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(адрес места жительства заявителя)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документ, удостоверяющий личность: ___________________________________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(серия, номер, дата его выдачи, наименование выдавшего его органа)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- субъект) на основании </w:t>
      </w:r>
      <w:hyperlink r:id="rId10" w:history="1">
        <w:r w:rsidRPr="00904893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статьи 9</w:t>
        </w:r>
      </w:hyperlink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27.07.2006 N 152-ФЗ "О персональных данных" даю свое согласие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органа, предоставляющего услугу, - оператора, получающего согласие заявителя (далее - оператор)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расположенному по адресу: ____________________________________________________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(адрес оператора)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обработку  вышеуказанных  и  следующих   моих   персональных  данных: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 о собственности на земельный участок и любая другая  информация, относящаяся  к  личности  субъекта,доступная  либо известная  оператору,  получающему  согласие субъекта, в любой конкретный момент времени, включая сбор, запись, систематизацию, накопление, хранение,  извлечение,  использование,  удаление,  с целью предоставления оператором  субъекту  муниципальной услуги "Выдача разрешений на право вырубки зеленых насаждений " на территории </w:t>
      </w:r>
      <w:r w:rsidR="006A2918"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Марьинского</w:t>
      </w: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сельсовета, принятия решений или совершения иных действий, порождающих юридические последствия в отношении субъекта или других лиц, предоставления информации об оказываемой услуге.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Настоящее согласие даётся на период предоставления услуги и до достижения целей обработки персональных данных, после чего может быть отозвано путём направления мною соответствующего письменного уведомления оператору. В случае отзыва мною на обработку персональных  данных оператор обязан прекратить их обработку и в случае, если сохранение персональных данных более не требуется для целей обработки  персональных данных, уничтожить персональные данные в срок, не превышающий  тридцати дней с даты поступления указанного отзыва. В случае отсутствия    возможности   уничтожения  персональных  данных  в  течение указанного  срока  оператор  осуществляет блокирование таких персональных данных  и  обеспечивает  уничтожение  персональных данных в срок не более чем шесть месяцев.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 согласие  считается  данным мною третьим лицам, указанным выше,  с  учётом  соответствующих  изменений,  а данные третьи лица имеют право на обработку моих персональных данных.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"____"______________ ______г.                    _____________________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(подпись заявителя)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ab/>
      </w:r>
    </w:p>
    <w:p w:rsidR="002B1030" w:rsidRPr="00904893" w:rsidRDefault="002B1030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 №3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 административному регламенту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предоставления муниципальной услуги </w:t>
      </w: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"Выдача разрешений на право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вырубки зеленых насаждений "</w:t>
      </w: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B1030" w:rsidRPr="00904893" w:rsidRDefault="002B1030" w:rsidP="002B10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030" w:rsidRPr="00904893" w:rsidRDefault="002B1030" w:rsidP="002B103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</w:t>
      </w:r>
    </w:p>
    <w:p w:rsidR="002B1030" w:rsidRPr="00904893" w:rsidRDefault="002B1030" w:rsidP="002B103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получении документов</w:t>
      </w:r>
    </w:p>
    <w:p w:rsidR="002B1030" w:rsidRPr="00904893" w:rsidRDefault="002B1030" w:rsidP="002B103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2B1030" w:rsidRPr="00904893" w:rsidRDefault="002B1030" w:rsidP="002B103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____________________________________________________________________________</w:t>
      </w:r>
    </w:p>
    <w:p w:rsidR="002B1030" w:rsidRPr="00904893" w:rsidRDefault="002B1030" w:rsidP="002B103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администрации  муниципального образования либо многофункционального центра)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_______________________________________________________________________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2B1030" w:rsidRPr="00904893" w:rsidRDefault="002B1030" w:rsidP="002B103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 от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заявителя_______________________________________________________________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представителя заявителя_________________________________________________,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действующего на основании ____________________________________________________,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dxa"/>
        <w:tblInd w:w="109" w:type="dxa"/>
        <w:tblLayout w:type="fixed"/>
        <w:tblLook w:val="04A0"/>
      </w:tblPr>
      <w:tblGrid>
        <w:gridCol w:w="563"/>
        <w:gridCol w:w="4539"/>
        <w:gridCol w:w="2127"/>
        <w:gridCol w:w="2233"/>
      </w:tblGrid>
      <w:tr w:rsidR="002B1030" w:rsidRPr="00904893" w:rsidTr="002B10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 </w:t>
            </w: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2B1030" w:rsidRPr="00904893" w:rsidTr="002B10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1030" w:rsidRPr="00904893" w:rsidTr="002B10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 межведомственным запросам будут получены следующие документы: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dxa"/>
        <w:tblInd w:w="109" w:type="dxa"/>
        <w:tblLayout w:type="fixed"/>
        <w:tblLook w:val="04A0"/>
      </w:tblPr>
      <w:tblGrid>
        <w:gridCol w:w="563"/>
        <w:gridCol w:w="4539"/>
        <w:gridCol w:w="2127"/>
        <w:gridCol w:w="2233"/>
      </w:tblGrid>
      <w:tr w:rsidR="002B1030" w:rsidRPr="00904893" w:rsidTr="002B10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 </w:t>
            </w: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2B1030" w:rsidRPr="00904893" w:rsidTr="002B10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1030" w:rsidRPr="00904893" w:rsidTr="002B10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30" w:rsidRPr="00904893" w:rsidRDefault="002B1030" w:rsidP="002B10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Ваш документ о предоставлении муниципальной  услуги будет готов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 выдаче: «___» _____________ 20__ г.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2B1030" w:rsidRPr="00904893" w:rsidRDefault="002B1030" w:rsidP="002B103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(Ф.И.О. заявителя, подпись-если заявление подано лично в Администрацию</w:t>
      </w:r>
    </w:p>
    <w:p w:rsidR="002B1030" w:rsidRPr="00904893" w:rsidRDefault="002B1030" w:rsidP="002B103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)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_____________________________________________________________________________</w:t>
      </w:r>
    </w:p>
    <w:p w:rsidR="002B1030" w:rsidRPr="00904893" w:rsidRDefault="002B1030" w:rsidP="002B103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(подпись, Ф.И.О. специалиста, принявшего документы)</w:t>
      </w: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B1030" w:rsidRPr="00904893" w:rsidRDefault="002B1030" w:rsidP="002B1030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2B1030" w:rsidRPr="00904893" w:rsidRDefault="002B1030" w:rsidP="002B10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 №</w:t>
      </w:r>
      <w:r w:rsidR="00201E92"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4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 административному регламенту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предоставления муниципальной услуги </w:t>
      </w: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"Выдача разрешений на право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вырубки зеленых насаждений</w:t>
      </w:r>
      <w:r w:rsidR="00201E92"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»</w:t>
      </w:r>
    </w:p>
    <w:p w:rsidR="002B1030" w:rsidRPr="00904893" w:rsidRDefault="002B1030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B1030" w:rsidRPr="00904893" w:rsidRDefault="002B1030" w:rsidP="002B1030">
      <w:pPr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Toc88758301"/>
      <w:bookmarkStart w:id="4" w:name="_Toc104681581"/>
      <w:r w:rsidRPr="009048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</w:t>
      </w:r>
      <w:bookmarkEnd w:id="3"/>
      <w:r w:rsidRPr="00904893">
        <w:rPr>
          <w:rFonts w:ascii="Times New Roman" w:eastAsia="Calibri" w:hAnsi="Times New Roman" w:cs="Times New Roman"/>
          <w:b/>
          <w:bCs/>
          <w:sz w:val="24"/>
          <w:szCs w:val="24"/>
        </w:rPr>
        <w:t>разрешения на право вырубки зеленых насаждений</w:t>
      </w:r>
      <w:bookmarkEnd w:id="4"/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51692325"/>
    </w:p>
    <w:p w:rsidR="00201E92" w:rsidRPr="00904893" w:rsidRDefault="00201E92" w:rsidP="00201E9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Администрация </w:t>
      </w:r>
      <w:r w:rsidR="006A2918" w:rsidRPr="00904893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Марьинского</w:t>
      </w:r>
    </w:p>
    <w:p w:rsidR="00201E92" w:rsidRPr="00904893" w:rsidRDefault="00201E92" w:rsidP="00201E9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04893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Кирсановского района Тамбовской области</w:t>
      </w:r>
    </w:p>
    <w:p w:rsidR="00406341" w:rsidRPr="00904893" w:rsidRDefault="00406341" w:rsidP="0040634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904893">
        <w:rPr>
          <w:rFonts w:ascii="Times New Roman" w:eastAsia="Calibri" w:hAnsi="Times New Roman" w:cs="Times New Roman"/>
          <w:sz w:val="24"/>
          <w:szCs w:val="24"/>
        </w:rPr>
        <w:t xml:space="preserve">Кому </w:t>
      </w: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93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(при наличии) – </w:t>
      </w:r>
    </w:p>
    <w:p w:rsidR="00406341" w:rsidRPr="00904893" w:rsidRDefault="00406341" w:rsidP="00406341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93">
        <w:rPr>
          <w:rFonts w:ascii="Times New Roman" w:eastAsia="Calibri" w:hAnsi="Times New Roman" w:cs="Times New Roman"/>
          <w:sz w:val="24"/>
          <w:szCs w:val="24"/>
        </w:rPr>
        <w:t>для граждан;</w:t>
      </w:r>
    </w:p>
    <w:p w:rsidR="00406341" w:rsidRPr="00904893" w:rsidRDefault="00406341" w:rsidP="0040634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93">
        <w:rPr>
          <w:rFonts w:ascii="Times New Roman" w:eastAsia="Calibri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406341" w:rsidRPr="00904893" w:rsidRDefault="00406341" w:rsidP="0040634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93">
        <w:rPr>
          <w:rFonts w:ascii="Times New Roman" w:eastAsia="Calibri" w:hAnsi="Times New Roman" w:cs="Times New Roman"/>
          <w:sz w:val="24"/>
          <w:szCs w:val="24"/>
        </w:rPr>
        <w:t>для юридических лиц)</w:t>
      </w:r>
    </w:p>
    <w:p w:rsidR="00406341" w:rsidRPr="00904893" w:rsidRDefault="00406341" w:rsidP="0040634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904893">
        <w:rPr>
          <w:rFonts w:ascii="Times New Roman" w:eastAsia="Calibri" w:hAnsi="Times New Roman" w:cs="Times New Roman"/>
          <w:sz w:val="24"/>
          <w:szCs w:val="24"/>
        </w:rPr>
        <w:t xml:space="preserve">Куда  </w:t>
      </w: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93">
        <w:rPr>
          <w:rFonts w:ascii="Times New Roman" w:eastAsia="Calibri" w:hAnsi="Times New Roman" w:cs="Times New Roman"/>
          <w:sz w:val="24"/>
          <w:szCs w:val="24"/>
        </w:rPr>
        <w:t>(почтовый индекс и адрес</w:t>
      </w:r>
    </w:p>
    <w:p w:rsidR="00406341" w:rsidRPr="00904893" w:rsidRDefault="00406341" w:rsidP="0040634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93">
        <w:rPr>
          <w:rFonts w:ascii="Times New Roman" w:eastAsia="Calibri" w:hAnsi="Times New Roman" w:cs="Times New Roman"/>
          <w:sz w:val="24"/>
          <w:szCs w:val="24"/>
        </w:rPr>
        <w:t>Заявителя (представителя Заявителя) согласно заявлению</w:t>
      </w:r>
    </w:p>
    <w:p w:rsidR="00406341" w:rsidRPr="00904893" w:rsidRDefault="00406341" w:rsidP="0040634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93">
        <w:rPr>
          <w:rFonts w:ascii="Times New Roman" w:eastAsia="Calibri" w:hAnsi="Times New Roman" w:cs="Times New Roman"/>
          <w:sz w:val="24"/>
          <w:szCs w:val="24"/>
        </w:rPr>
        <w:t>о признании)</w:t>
      </w:r>
    </w:p>
    <w:p w:rsidR="00406341" w:rsidRPr="00904893" w:rsidRDefault="00406341" w:rsidP="0040634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406341" w:rsidRPr="00904893" w:rsidRDefault="00406341" w:rsidP="004063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030" w:rsidRPr="00904893" w:rsidRDefault="002B1030" w:rsidP="0040634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РАЗРЕШЕНИЕ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право вырубки зеленых насаждений</w:t>
      </w:r>
    </w:p>
    <w:p w:rsidR="00406341" w:rsidRPr="00904893" w:rsidRDefault="00406341" w:rsidP="002B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341" w:rsidRPr="00904893" w:rsidRDefault="00406341" w:rsidP="00406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72360B"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Марьинка</w:t>
      </w:r>
      <w:proofErr w:type="spellEnd"/>
      <w:r w:rsidR="0072360B"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______202_г.             </w:t>
      </w:r>
    </w:p>
    <w:p w:rsidR="00406341" w:rsidRPr="00904893" w:rsidRDefault="00406341" w:rsidP="002B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рассмотрения запроса </w:t>
      </w:r>
      <w:r w:rsidRPr="009048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________________________</w:t>
      </w: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уведомляем о предоставлении разрешения на право вырубки зеленых насаждений </w:t>
      </w:r>
      <w:r w:rsidRPr="009048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</w:t>
      </w: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</w:t>
      </w:r>
      <w:r w:rsidRPr="009048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</w:t>
      </w: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земельном участкес кадастровым номером </w:t>
      </w:r>
      <w:r w:rsidRPr="009048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</w:t>
      </w: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срок до</w:t>
      </w:r>
      <w:r w:rsidRPr="009048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</w:t>
      </w: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 схема участка с нанесением зеленых насаждений, подлежащих вырубке.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bookmarkEnd w:id="5"/>
    <w:p w:rsidR="00406341" w:rsidRPr="00904893" w:rsidRDefault="00406341" w:rsidP="002B103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__________________           ________________________                                                         </w:t>
      </w:r>
    </w:p>
    <w:p w:rsidR="002B1030" w:rsidRPr="00904893" w:rsidRDefault="00406341" w:rsidP="002B103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(подпись)     (фамилия полностью и инициалы) </w:t>
      </w:r>
    </w:p>
    <w:p w:rsidR="00406341" w:rsidRPr="00904893" w:rsidRDefault="00406341" w:rsidP="0040634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М.П.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2B1030" w:rsidRPr="00904893" w:rsidRDefault="002B1030" w:rsidP="002B103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разрешению на право вырубки зеленых насаждений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№: _______________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_______________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Toc104681582"/>
      <w:r w:rsidRPr="00904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УЧАСТКА С НАНЕСЕНИЕМ ЗЕЛЕНЫХ НАСАЖДЕНИЙ, ПОДЛЕЖАЩИХ ВЫРУБКЕ</w:t>
      </w:r>
      <w:bookmarkEnd w:id="6"/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06341" w:rsidRPr="00904893" w:rsidRDefault="00406341" w:rsidP="00406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06341" w:rsidRPr="00904893" w:rsidRDefault="00406341" w:rsidP="0040634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__________________           ________________________                                                         </w:t>
      </w:r>
    </w:p>
    <w:p w:rsidR="00406341" w:rsidRPr="00904893" w:rsidRDefault="00406341" w:rsidP="0040634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(подпись)     (фамилия полностью и инициалы) </w:t>
      </w:r>
    </w:p>
    <w:p w:rsidR="00406341" w:rsidRPr="00904893" w:rsidRDefault="00406341" w:rsidP="0040634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М.П.</w:t>
      </w: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30" w:rsidRPr="00904893" w:rsidRDefault="002B1030" w:rsidP="002B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556B" w:rsidRPr="00904893" w:rsidRDefault="009D556B" w:rsidP="009D55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556B" w:rsidRPr="00904893" w:rsidRDefault="009D556B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 №5</w:t>
      </w: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к административному регламенту</w:t>
      </w: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предоставления муниципальной услуги </w:t>
      </w: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"Выдача разрешений на право</w:t>
      </w: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вырубки зеленых насаждений»</w:t>
      </w: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right="16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201E92" w:rsidRPr="00904893" w:rsidRDefault="00201E92" w:rsidP="00201E92">
      <w:pPr>
        <w:tabs>
          <w:tab w:val="left" w:pos="567"/>
        </w:tabs>
        <w:spacing w:after="0" w:line="4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right="16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 об отказе в выдаче разрешения на право вырубки зеленых насаждений</w:t>
      </w:r>
    </w:p>
    <w:p w:rsidR="00201E92" w:rsidRPr="00904893" w:rsidRDefault="003C0C79" w:rsidP="00201E92">
      <w:pPr>
        <w:tabs>
          <w:tab w:val="left" w:pos="567"/>
        </w:tabs>
        <w:spacing w:after="0" w:line="2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34" style="position:absolute;left:0;text-align:lef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6.75pt,26.85pt" to="489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" o:allowincell="f" strokeweight=".16931mm"/>
        </w:pict>
      </w: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329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адрес заявителя (представителя) заявителя)</w:t>
      </w:r>
    </w:p>
    <w:p w:rsidR="00201E92" w:rsidRPr="00904893" w:rsidRDefault="003C0C79" w:rsidP="00201E92">
      <w:pPr>
        <w:tabs>
          <w:tab w:val="left" w:pos="567"/>
        </w:tabs>
        <w:spacing w:after="0" w:line="20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33" style="position:absolute;left:0;text-align:lef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6.75pt,14.7pt" to="489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" o:allowincell="f" strokeweight=".48pt"/>
        </w:pict>
      </w:r>
    </w:p>
    <w:p w:rsidR="00201E92" w:rsidRPr="00904893" w:rsidRDefault="00201E92" w:rsidP="00201E92">
      <w:pPr>
        <w:tabs>
          <w:tab w:val="left" w:pos="567"/>
        </w:tabs>
        <w:spacing w:after="0" w:line="286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 заявления)</w:t>
      </w:r>
    </w:p>
    <w:p w:rsidR="00201E92" w:rsidRPr="00904893" w:rsidRDefault="00201E92" w:rsidP="00201E92">
      <w:pPr>
        <w:tabs>
          <w:tab w:val="left" w:pos="567"/>
        </w:tabs>
        <w:spacing w:after="0" w:line="245" w:lineRule="exac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right="16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об отказе</w:t>
      </w:r>
    </w:p>
    <w:p w:rsidR="00201E92" w:rsidRPr="00904893" w:rsidRDefault="00201E92" w:rsidP="00201E92">
      <w:pPr>
        <w:tabs>
          <w:tab w:val="left" w:pos="567"/>
        </w:tabs>
        <w:spacing w:after="0" w:line="42" w:lineRule="exac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выдаче разрешения на право вырубки зеленых насаждений</w:t>
      </w: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bookmarkStart w:id="7" w:name="_GoBack"/>
      <w:bookmarkEnd w:id="7"/>
      <w:r w:rsid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Марьинка</w:t>
      </w:r>
      <w:r w:rsidRPr="00904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______202_г.             </w:t>
      </w: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40" w:type="dxa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740"/>
        <w:gridCol w:w="7500"/>
        <w:gridCol w:w="400"/>
      </w:tblGrid>
      <w:tr w:rsidR="00201E92" w:rsidRPr="00904893" w:rsidTr="00201E92">
        <w:trPr>
          <w:trHeight w:val="266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01E92" w:rsidRPr="00904893" w:rsidRDefault="00201E92" w:rsidP="00201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01E92" w:rsidRPr="00904893" w:rsidRDefault="00201E92" w:rsidP="00201E92">
            <w:pPr>
              <w:tabs>
                <w:tab w:val="left" w:pos="567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bottom w:val="single" w:sz="8" w:space="0" w:color="auto"/>
            </w:tcBorders>
            <w:vAlign w:val="bottom"/>
          </w:tcPr>
          <w:p w:rsidR="00201E92" w:rsidRPr="00904893" w:rsidRDefault="00201E92" w:rsidP="00201E92">
            <w:pPr>
              <w:tabs>
                <w:tab w:val="left" w:pos="567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201E92" w:rsidRPr="00904893" w:rsidRDefault="00201E92" w:rsidP="00201E92">
            <w:pPr>
              <w:tabs>
                <w:tab w:val="left" w:pos="567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E92" w:rsidRPr="00904893" w:rsidTr="00201E92">
        <w:trPr>
          <w:trHeight w:val="244"/>
        </w:trPr>
        <w:tc>
          <w:tcPr>
            <w:tcW w:w="1300" w:type="dxa"/>
            <w:vAlign w:val="bottom"/>
          </w:tcPr>
          <w:p w:rsidR="00201E92" w:rsidRPr="00904893" w:rsidRDefault="00201E92" w:rsidP="00201E92">
            <w:pPr>
              <w:tabs>
                <w:tab w:val="left" w:pos="567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201E92" w:rsidRPr="00904893" w:rsidRDefault="00201E92" w:rsidP="00201E92">
            <w:pPr>
              <w:tabs>
                <w:tab w:val="left" w:pos="567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gridSpan w:val="2"/>
            <w:vAlign w:val="bottom"/>
          </w:tcPr>
          <w:p w:rsidR="00201E92" w:rsidRPr="00904893" w:rsidRDefault="00201E92" w:rsidP="00201E92">
            <w:pPr>
              <w:tabs>
                <w:tab w:val="left" w:pos="567"/>
              </w:tabs>
              <w:spacing w:after="0" w:line="240" w:lineRule="auto"/>
              <w:ind w:right="306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201E92" w:rsidRPr="00904893" w:rsidTr="00201E92">
        <w:trPr>
          <w:trHeight w:val="312"/>
        </w:trPr>
        <w:tc>
          <w:tcPr>
            <w:tcW w:w="2040" w:type="dxa"/>
            <w:gridSpan w:val="2"/>
            <w:vAlign w:val="bottom"/>
          </w:tcPr>
          <w:p w:rsidR="00201E92" w:rsidRPr="00904893" w:rsidRDefault="00201E92" w:rsidP="00201E92">
            <w:pPr>
              <w:tabs>
                <w:tab w:val="left" w:pos="567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сообщает, что</w:t>
            </w:r>
          </w:p>
        </w:tc>
        <w:tc>
          <w:tcPr>
            <w:tcW w:w="7900" w:type="dxa"/>
            <w:gridSpan w:val="2"/>
            <w:vAlign w:val="bottom"/>
          </w:tcPr>
          <w:p w:rsidR="00201E92" w:rsidRPr="00904893" w:rsidRDefault="00201E92" w:rsidP="00201E92">
            <w:pPr>
              <w:tabs>
                <w:tab w:val="left" w:pos="567"/>
              </w:tabs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201E92" w:rsidRPr="00904893" w:rsidRDefault="003C0C79" w:rsidP="00201E92">
      <w:pPr>
        <w:tabs>
          <w:tab w:val="left" w:pos="567"/>
        </w:tabs>
        <w:spacing w:after="0" w:line="2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32" style="position:absolute;left:0;text-align:lef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9.5pt,-.6pt" to="483.8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" o:allowincell="f" strokeweight=".48pt"/>
        </w:pict>
      </w: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(Ф.И.О. заявителя в дательном падеже, наименование, номер и дата</w:t>
      </w:r>
    </w:p>
    <w:p w:rsidR="00201E92" w:rsidRPr="00904893" w:rsidRDefault="003C0C79" w:rsidP="00201E92">
      <w:pPr>
        <w:tabs>
          <w:tab w:val="left" w:pos="567"/>
        </w:tabs>
        <w:spacing w:after="0" w:line="2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1" style="position:absolute;left:0;text-align:lef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55pt,12.35pt" to="489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" o:allowincell="f" strokeweight=".16931mm"/>
        </w:pict>
      </w:r>
    </w:p>
    <w:p w:rsidR="00201E92" w:rsidRPr="00904893" w:rsidRDefault="00201E92" w:rsidP="00201E92">
      <w:pPr>
        <w:tabs>
          <w:tab w:val="left" w:pos="567"/>
        </w:tabs>
        <w:spacing w:after="0" w:line="236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документа подтверждающего личность, почтовый адрес — для физического лица)</w:t>
      </w:r>
    </w:p>
    <w:p w:rsidR="00201E92" w:rsidRPr="00904893" w:rsidRDefault="00201E92" w:rsidP="00201E92">
      <w:pPr>
        <w:tabs>
          <w:tab w:val="left" w:pos="567"/>
        </w:tabs>
        <w:spacing w:after="0" w:line="231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97" w:lineRule="auto"/>
        <w:ind w:right="26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 полное наименование, ИНН, КПП, почтовый адрес — для юридического лица)</w:t>
      </w:r>
    </w:p>
    <w:p w:rsidR="00201E92" w:rsidRPr="00904893" w:rsidRDefault="00201E92" w:rsidP="00201E92">
      <w:pPr>
        <w:tabs>
          <w:tab w:val="left" w:pos="567"/>
        </w:tabs>
        <w:spacing w:after="0" w:line="17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55" w:lineRule="auto"/>
        <w:ind w:right="4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2.9.2 Административного регламента предоставления муниципальной услуги отказано в выдаче разрешения на право вырубки зеленых насаждений:</w:t>
      </w:r>
    </w:p>
    <w:p w:rsidR="00201E92" w:rsidRPr="00904893" w:rsidRDefault="003C0C79" w:rsidP="00201E92">
      <w:pPr>
        <w:tabs>
          <w:tab w:val="left" w:pos="567"/>
        </w:tabs>
        <w:spacing w:after="0" w:line="2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0" style="position:absolute;left:0;text-align:lef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55pt,12pt" to="489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" o:allowincell="f" strokeweight=".48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29" style="position:absolute;left:0;text-align:lef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55pt,41.05pt" to="489.4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" o:allowincell="f" strokeweight=".48pt"/>
        </w:pict>
      </w: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34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right="16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расположения зеленых насаждений)</w:t>
      </w:r>
    </w:p>
    <w:p w:rsidR="00201E92" w:rsidRPr="00904893" w:rsidRDefault="00201E92" w:rsidP="00201E92">
      <w:pPr>
        <w:tabs>
          <w:tab w:val="left" w:pos="567"/>
        </w:tabs>
        <w:spacing w:after="0" w:line="3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</w:t>
      </w:r>
    </w:p>
    <w:p w:rsidR="00201E92" w:rsidRPr="00904893" w:rsidRDefault="003C0C79" w:rsidP="00201E92">
      <w:pPr>
        <w:tabs>
          <w:tab w:val="left" w:pos="567"/>
        </w:tabs>
        <w:spacing w:after="0" w:line="2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28" style="position:absolute;left:0;text-align:lef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1.9pt,-.45pt" to="489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" o:allowincell="f" strokeweight=".16931mm"/>
        </w:pict>
      </w:r>
    </w:p>
    <w:p w:rsidR="00201E92" w:rsidRPr="00904893" w:rsidRDefault="003C0C79" w:rsidP="00201E92">
      <w:pPr>
        <w:tabs>
          <w:tab w:val="left" w:pos="567"/>
        </w:tabs>
        <w:spacing w:after="0" w:line="2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7" style="position:absolute;left:0;text-align:lef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4.55pt,17.5pt" to="516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" o:allowincell="f" strokeweight=".16931mm"/>
        </w:pict>
      </w: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3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отказа)</w:t>
      </w: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__________________           ________________________                                                         </w:t>
      </w:r>
    </w:p>
    <w:p w:rsidR="00201E92" w:rsidRPr="00904893" w:rsidRDefault="00201E92" w:rsidP="00201E9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(подпись)     (фамилия полностью и инициалы) </w:t>
      </w:r>
    </w:p>
    <w:p w:rsidR="00201E92" w:rsidRPr="00904893" w:rsidRDefault="00201E92" w:rsidP="00201E92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М.П.</w:t>
      </w: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 №6</w:t>
      </w: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 административному регламенту</w:t>
      </w: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предоставления муниципальной услуги </w:t>
      </w: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"Выдача разрешений на право</w:t>
      </w:r>
    </w:p>
    <w:p w:rsidR="00201E92" w:rsidRPr="00904893" w:rsidRDefault="00201E92" w:rsidP="00201E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489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вырубки зеленых насаждений»</w:t>
      </w: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201E92" w:rsidRPr="00904893" w:rsidRDefault="00201E92" w:rsidP="00201E92">
      <w:pPr>
        <w:tabs>
          <w:tab w:val="left" w:pos="567"/>
        </w:tabs>
        <w:spacing w:after="0" w:line="37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выдачи разрешений на право вырубки зеленых насаждений</w:t>
      </w: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8" w:type="dxa"/>
        <w:tblLayout w:type="fixed"/>
        <w:tblCellMar>
          <w:left w:w="113" w:type="dxa"/>
        </w:tblCellMar>
        <w:tblLook w:val="0000"/>
      </w:tblPr>
      <w:tblGrid>
        <w:gridCol w:w="626"/>
        <w:gridCol w:w="851"/>
        <w:gridCol w:w="786"/>
        <w:gridCol w:w="934"/>
        <w:gridCol w:w="909"/>
        <w:gridCol w:w="709"/>
        <w:gridCol w:w="850"/>
        <w:gridCol w:w="724"/>
        <w:gridCol w:w="835"/>
        <w:gridCol w:w="1404"/>
        <w:gridCol w:w="850"/>
      </w:tblGrid>
      <w:tr w:rsidR="00201E92" w:rsidRPr="00904893" w:rsidTr="00201E92">
        <w:trPr>
          <w:trHeight w:val="1150"/>
        </w:trPr>
        <w:tc>
          <w:tcPr>
            <w:tcW w:w="6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ind w:hanging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Дата выдачи разрешения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Номер разрешения</w:t>
            </w: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Наименование организации или Ф.И.О. физического лица, получивших разрешение  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Ф.И.О. ответственного лица за осуществление работ, № телефона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Адрес места проведения работ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Вид работ (аварийные/</w:t>
            </w:r>
          </w:p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плановые)</w:t>
            </w:r>
          </w:p>
        </w:tc>
        <w:tc>
          <w:tcPr>
            <w:tcW w:w="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Срок действия разрешения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Дата и подпись лица, получившего разрешение на порубочный билет</w:t>
            </w:r>
          </w:p>
        </w:tc>
        <w:tc>
          <w:tcPr>
            <w:tcW w:w="1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Срок восстановления в полном объеме  разрушений и повреждений дорожных покрытий, озеленения и элементов благоустройства, допущенных при производстве работ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489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Дата закрытия разрешения на осуществление работ, подпись лица, закрывшего разрешение.</w:t>
            </w:r>
          </w:p>
        </w:tc>
      </w:tr>
      <w:tr w:rsidR="00201E92" w:rsidRPr="00904893" w:rsidTr="00201E92">
        <w:tc>
          <w:tcPr>
            <w:tcW w:w="6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01E92" w:rsidRPr="00904893" w:rsidTr="00201E92">
        <w:tc>
          <w:tcPr>
            <w:tcW w:w="6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01E92" w:rsidRPr="00904893" w:rsidTr="00201E92">
        <w:tc>
          <w:tcPr>
            <w:tcW w:w="6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01E92" w:rsidRPr="00904893" w:rsidTr="00201E92">
        <w:tc>
          <w:tcPr>
            <w:tcW w:w="6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01E92" w:rsidRPr="00904893" w:rsidRDefault="00201E92" w:rsidP="00201E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201E92">
      <w:pPr>
        <w:tabs>
          <w:tab w:val="left" w:pos="567"/>
        </w:tabs>
        <w:spacing w:after="0" w:line="20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92" w:rsidRPr="00904893" w:rsidRDefault="00201E92" w:rsidP="009D55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1E92" w:rsidRPr="00904893" w:rsidSect="0029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</w:abstractNum>
  <w:abstractNum w:abstractNumId="2">
    <w:nsid w:val="00001238"/>
    <w:multiLevelType w:val="hybridMultilevel"/>
    <w:tmpl w:val="EC68EBDC"/>
    <w:lvl w:ilvl="0" w:tplc="DC2C384C">
      <w:start w:val="1"/>
      <w:numFmt w:val="bullet"/>
      <w:lvlText w:val="В"/>
      <w:lvlJc w:val="left"/>
    </w:lvl>
    <w:lvl w:ilvl="1" w:tplc="4EF22172">
      <w:numFmt w:val="decimal"/>
      <w:lvlText w:val=""/>
      <w:lvlJc w:val="left"/>
    </w:lvl>
    <w:lvl w:ilvl="2" w:tplc="5BEAB62C">
      <w:numFmt w:val="decimal"/>
      <w:lvlText w:val=""/>
      <w:lvlJc w:val="left"/>
    </w:lvl>
    <w:lvl w:ilvl="3" w:tplc="3D0EB7B4">
      <w:numFmt w:val="decimal"/>
      <w:lvlText w:val=""/>
      <w:lvlJc w:val="left"/>
    </w:lvl>
    <w:lvl w:ilvl="4" w:tplc="F4CA7D6C">
      <w:numFmt w:val="decimal"/>
      <w:lvlText w:val=""/>
      <w:lvlJc w:val="left"/>
    </w:lvl>
    <w:lvl w:ilvl="5" w:tplc="1DACC5AC">
      <w:numFmt w:val="decimal"/>
      <w:lvlText w:val=""/>
      <w:lvlJc w:val="left"/>
    </w:lvl>
    <w:lvl w:ilvl="6" w:tplc="E8C6915C">
      <w:numFmt w:val="decimal"/>
      <w:lvlText w:val=""/>
      <w:lvlJc w:val="left"/>
    </w:lvl>
    <w:lvl w:ilvl="7" w:tplc="E3D61D2A">
      <w:numFmt w:val="decimal"/>
      <w:lvlText w:val=""/>
      <w:lvlJc w:val="left"/>
    </w:lvl>
    <w:lvl w:ilvl="8" w:tplc="2C70237A">
      <w:numFmt w:val="decimal"/>
      <w:lvlText w:val=""/>
      <w:lvlJc w:val="left"/>
    </w:lvl>
  </w:abstractNum>
  <w:abstractNum w:abstractNumId="3">
    <w:nsid w:val="00001AD4"/>
    <w:multiLevelType w:val="hybridMultilevel"/>
    <w:tmpl w:val="A6FEEC2C"/>
    <w:lvl w:ilvl="0" w:tplc="F5EAA44E">
      <w:start w:val="1"/>
      <w:numFmt w:val="bullet"/>
      <w:lvlText w:val="в"/>
      <w:lvlJc w:val="left"/>
    </w:lvl>
    <w:lvl w:ilvl="1" w:tplc="B22A95E6">
      <w:numFmt w:val="decimal"/>
      <w:lvlText w:val=""/>
      <w:lvlJc w:val="left"/>
    </w:lvl>
    <w:lvl w:ilvl="2" w:tplc="03B6C4CA">
      <w:numFmt w:val="decimal"/>
      <w:lvlText w:val=""/>
      <w:lvlJc w:val="left"/>
    </w:lvl>
    <w:lvl w:ilvl="3" w:tplc="FD3A5A28">
      <w:numFmt w:val="decimal"/>
      <w:lvlText w:val=""/>
      <w:lvlJc w:val="left"/>
    </w:lvl>
    <w:lvl w:ilvl="4" w:tplc="1DD01820">
      <w:numFmt w:val="decimal"/>
      <w:lvlText w:val=""/>
      <w:lvlJc w:val="left"/>
    </w:lvl>
    <w:lvl w:ilvl="5" w:tplc="C418844C">
      <w:numFmt w:val="decimal"/>
      <w:lvlText w:val=""/>
      <w:lvlJc w:val="left"/>
    </w:lvl>
    <w:lvl w:ilvl="6" w:tplc="F1C6C0D8">
      <w:numFmt w:val="decimal"/>
      <w:lvlText w:val=""/>
      <w:lvlJc w:val="left"/>
    </w:lvl>
    <w:lvl w:ilvl="7" w:tplc="9F527750">
      <w:numFmt w:val="decimal"/>
      <w:lvlText w:val=""/>
      <w:lvlJc w:val="left"/>
    </w:lvl>
    <w:lvl w:ilvl="8" w:tplc="9CFC0600">
      <w:numFmt w:val="decimal"/>
      <w:lvlText w:val=""/>
      <w:lvlJc w:val="left"/>
    </w:lvl>
  </w:abstractNum>
  <w:abstractNum w:abstractNumId="4">
    <w:nsid w:val="000026A6"/>
    <w:multiLevelType w:val="hybridMultilevel"/>
    <w:tmpl w:val="93941C44"/>
    <w:lvl w:ilvl="0" w:tplc="A33495DE">
      <w:start w:val="1"/>
      <w:numFmt w:val="bullet"/>
      <w:lvlText w:val="В"/>
      <w:lvlJc w:val="left"/>
    </w:lvl>
    <w:lvl w:ilvl="1" w:tplc="DFC89CFA">
      <w:numFmt w:val="decimal"/>
      <w:lvlText w:val=""/>
      <w:lvlJc w:val="left"/>
    </w:lvl>
    <w:lvl w:ilvl="2" w:tplc="B78E6F96">
      <w:numFmt w:val="decimal"/>
      <w:lvlText w:val=""/>
      <w:lvlJc w:val="left"/>
    </w:lvl>
    <w:lvl w:ilvl="3" w:tplc="26A4E670">
      <w:numFmt w:val="decimal"/>
      <w:lvlText w:val=""/>
      <w:lvlJc w:val="left"/>
    </w:lvl>
    <w:lvl w:ilvl="4" w:tplc="EEAE3474">
      <w:numFmt w:val="decimal"/>
      <w:lvlText w:val=""/>
      <w:lvlJc w:val="left"/>
    </w:lvl>
    <w:lvl w:ilvl="5" w:tplc="8FEE27AE">
      <w:numFmt w:val="decimal"/>
      <w:lvlText w:val=""/>
      <w:lvlJc w:val="left"/>
    </w:lvl>
    <w:lvl w:ilvl="6" w:tplc="849A90E2">
      <w:numFmt w:val="decimal"/>
      <w:lvlText w:val=""/>
      <w:lvlJc w:val="left"/>
    </w:lvl>
    <w:lvl w:ilvl="7" w:tplc="A18271DE">
      <w:numFmt w:val="decimal"/>
      <w:lvlText w:val=""/>
      <w:lvlJc w:val="left"/>
    </w:lvl>
    <w:lvl w:ilvl="8" w:tplc="BE149E08">
      <w:numFmt w:val="decimal"/>
      <w:lvlText w:val=""/>
      <w:lvlJc w:val="left"/>
    </w:lvl>
  </w:abstractNum>
  <w:abstractNum w:abstractNumId="5">
    <w:nsid w:val="00003B25"/>
    <w:multiLevelType w:val="hybridMultilevel"/>
    <w:tmpl w:val="54909F3E"/>
    <w:lvl w:ilvl="0" w:tplc="A1C47016">
      <w:start w:val="1"/>
      <w:numFmt w:val="decimal"/>
      <w:lvlText w:val="%1)"/>
      <w:lvlJc w:val="left"/>
    </w:lvl>
    <w:lvl w:ilvl="1" w:tplc="92B83042">
      <w:numFmt w:val="decimal"/>
      <w:lvlText w:val=""/>
      <w:lvlJc w:val="left"/>
    </w:lvl>
    <w:lvl w:ilvl="2" w:tplc="E292B440">
      <w:numFmt w:val="decimal"/>
      <w:lvlText w:val=""/>
      <w:lvlJc w:val="left"/>
    </w:lvl>
    <w:lvl w:ilvl="3" w:tplc="6FD6CEF6">
      <w:numFmt w:val="decimal"/>
      <w:lvlText w:val=""/>
      <w:lvlJc w:val="left"/>
    </w:lvl>
    <w:lvl w:ilvl="4" w:tplc="30CEACB2">
      <w:numFmt w:val="decimal"/>
      <w:lvlText w:val=""/>
      <w:lvlJc w:val="left"/>
    </w:lvl>
    <w:lvl w:ilvl="5" w:tplc="CA907708">
      <w:numFmt w:val="decimal"/>
      <w:lvlText w:val=""/>
      <w:lvlJc w:val="left"/>
    </w:lvl>
    <w:lvl w:ilvl="6" w:tplc="FC4A60D0">
      <w:numFmt w:val="decimal"/>
      <w:lvlText w:val=""/>
      <w:lvlJc w:val="left"/>
    </w:lvl>
    <w:lvl w:ilvl="7" w:tplc="92FEC3BA">
      <w:numFmt w:val="decimal"/>
      <w:lvlText w:val=""/>
      <w:lvlJc w:val="left"/>
    </w:lvl>
    <w:lvl w:ilvl="8" w:tplc="5896CE22">
      <w:numFmt w:val="decimal"/>
      <w:lvlText w:val=""/>
      <w:lvlJc w:val="left"/>
    </w:lvl>
  </w:abstractNum>
  <w:abstractNum w:abstractNumId="6">
    <w:nsid w:val="0000428B"/>
    <w:multiLevelType w:val="hybridMultilevel"/>
    <w:tmpl w:val="811220CA"/>
    <w:lvl w:ilvl="0" w:tplc="67582E96">
      <w:start w:val="1"/>
      <w:numFmt w:val="bullet"/>
      <w:lvlText w:val="В"/>
      <w:lvlJc w:val="left"/>
    </w:lvl>
    <w:lvl w:ilvl="1" w:tplc="77709F0C">
      <w:start w:val="1"/>
      <w:numFmt w:val="bullet"/>
      <w:lvlText w:val="В"/>
      <w:lvlJc w:val="left"/>
    </w:lvl>
    <w:lvl w:ilvl="2" w:tplc="0F6CF12A">
      <w:numFmt w:val="decimal"/>
      <w:lvlText w:val=""/>
      <w:lvlJc w:val="left"/>
    </w:lvl>
    <w:lvl w:ilvl="3" w:tplc="8F5C523E">
      <w:numFmt w:val="decimal"/>
      <w:lvlText w:val=""/>
      <w:lvlJc w:val="left"/>
    </w:lvl>
    <w:lvl w:ilvl="4" w:tplc="A6ACA29E">
      <w:numFmt w:val="decimal"/>
      <w:lvlText w:val=""/>
      <w:lvlJc w:val="left"/>
    </w:lvl>
    <w:lvl w:ilvl="5" w:tplc="1068C0E6">
      <w:numFmt w:val="decimal"/>
      <w:lvlText w:val=""/>
      <w:lvlJc w:val="left"/>
    </w:lvl>
    <w:lvl w:ilvl="6" w:tplc="D8804B56">
      <w:numFmt w:val="decimal"/>
      <w:lvlText w:val=""/>
      <w:lvlJc w:val="left"/>
    </w:lvl>
    <w:lvl w:ilvl="7" w:tplc="A7BA25EA">
      <w:numFmt w:val="decimal"/>
      <w:lvlText w:val=""/>
      <w:lvlJc w:val="left"/>
    </w:lvl>
    <w:lvl w:ilvl="8" w:tplc="F168A78E">
      <w:numFmt w:val="decimal"/>
      <w:lvlText w:val=""/>
      <w:lvlJc w:val="left"/>
    </w:lvl>
  </w:abstractNum>
  <w:abstractNum w:abstractNumId="7">
    <w:nsid w:val="0000701F"/>
    <w:multiLevelType w:val="hybridMultilevel"/>
    <w:tmpl w:val="213C80EE"/>
    <w:lvl w:ilvl="0" w:tplc="972AA270">
      <w:start w:val="1"/>
      <w:numFmt w:val="bullet"/>
      <w:lvlText w:val="в"/>
      <w:lvlJc w:val="left"/>
    </w:lvl>
    <w:lvl w:ilvl="1" w:tplc="168E9BF0">
      <w:numFmt w:val="decimal"/>
      <w:lvlText w:val=""/>
      <w:lvlJc w:val="left"/>
    </w:lvl>
    <w:lvl w:ilvl="2" w:tplc="AF8E9140">
      <w:numFmt w:val="decimal"/>
      <w:lvlText w:val=""/>
      <w:lvlJc w:val="left"/>
    </w:lvl>
    <w:lvl w:ilvl="3" w:tplc="C642458E">
      <w:numFmt w:val="decimal"/>
      <w:lvlText w:val=""/>
      <w:lvlJc w:val="left"/>
    </w:lvl>
    <w:lvl w:ilvl="4" w:tplc="B1EC5AAA">
      <w:numFmt w:val="decimal"/>
      <w:lvlText w:val=""/>
      <w:lvlJc w:val="left"/>
    </w:lvl>
    <w:lvl w:ilvl="5" w:tplc="7F44E26E">
      <w:numFmt w:val="decimal"/>
      <w:lvlText w:val=""/>
      <w:lvlJc w:val="left"/>
    </w:lvl>
    <w:lvl w:ilvl="6" w:tplc="3D0C523A">
      <w:numFmt w:val="decimal"/>
      <w:lvlText w:val=""/>
      <w:lvlJc w:val="left"/>
    </w:lvl>
    <w:lvl w:ilvl="7" w:tplc="E2C8D74A">
      <w:numFmt w:val="decimal"/>
      <w:lvlText w:val=""/>
      <w:lvlJc w:val="left"/>
    </w:lvl>
    <w:lvl w:ilvl="8" w:tplc="EB42CD94">
      <w:numFmt w:val="decimal"/>
      <w:lvlText w:val=""/>
      <w:lvlJc w:val="left"/>
    </w:lvl>
  </w:abstractNum>
  <w:abstractNum w:abstractNumId="8">
    <w:nsid w:val="00BC6319"/>
    <w:multiLevelType w:val="multilevel"/>
    <w:tmpl w:val="00B0C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12FC071A"/>
    <w:multiLevelType w:val="multilevel"/>
    <w:tmpl w:val="609216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98E09E5"/>
    <w:multiLevelType w:val="hybridMultilevel"/>
    <w:tmpl w:val="96803A1A"/>
    <w:lvl w:ilvl="0" w:tplc="5B02ED50">
      <w:start w:val="1"/>
      <w:numFmt w:val="decimal"/>
      <w:lvlText w:val="%1."/>
      <w:lvlJc w:val="left"/>
      <w:pPr>
        <w:ind w:left="141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AE1A6">
      <w:numFmt w:val="bullet"/>
      <w:lvlText w:val="•"/>
      <w:lvlJc w:val="left"/>
      <w:pPr>
        <w:ind w:left="1092" w:hanging="653"/>
      </w:pPr>
      <w:rPr>
        <w:rFonts w:hint="default"/>
        <w:lang w:val="ru-RU" w:eastAsia="en-US" w:bidi="ar-SA"/>
      </w:rPr>
    </w:lvl>
    <w:lvl w:ilvl="2" w:tplc="54244156">
      <w:numFmt w:val="bullet"/>
      <w:lvlText w:val="•"/>
      <w:lvlJc w:val="left"/>
      <w:pPr>
        <w:ind w:left="2045" w:hanging="653"/>
      </w:pPr>
      <w:rPr>
        <w:rFonts w:hint="default"/>
        <w:lang w:val="ru-RU" w:eastAsia="en-US" w:bidi="ar-SA"/>
      </w:rPr>
    </w:lvl>
    <w:lvl w:ilvl="3" w:tplc="DE2CCD7A">
      <w:numFmt w:val="bullet"/>
      <w:lvlText w:val="•"/>
      <w:lvlJc w:val="left"/>
      <w:pPr>
        <w:ind w:left="2997" w:hanging="653"/>
      </w:pPr>
      <w:rPr>
        <w:rFonts w:hint="default"/>
        <w:lang w:val="ru-RU" w:eastAsia="en-US" w:bidi="ar-SA"/>
      </w:rPr>
    </w:lvl>
    <w:lvl w:ilvl="4" w:tplc="7260638C">
      <w:numFmt w:val="bullet"/>
      <w:lvlText w:val="•"/>
      <w:lvlJc w:val="left"/>
      <w:pPr>
        <w:ind w:left="3950" w:hanging="653"/>
      </w:pPr>
      <w:rPr>
        <w:rFonts w:hint="default"/>
        <w:lang w:val="ru-RU" w:eastAsia="en-US" w:bidi="ar-SA"/>
      </w:rPr>
    </w:lvl>
    <w:lvl w:ilvl="5" w:tplc="4C7CBE74">
      <w:numFmt w:val="bullet"/>
      <w:lvlText w:val="•"/>
      <w:lvlJc w:val="left"/>
      <w:pPr>
        <w:ind w:left="4903" w:hanging="653"/>
      </w:pPr>
      <w:rPr>
        <w:rFonts w:hint="default"/>
        <w:lang w:val="ru-RU" w:eastAsia="en-US" w:bidi="ar-SA"/>
      </w:rPr>
    </w:lvl>
    <w:lvl w:ilvl="6" w:tplc="F4367C48">
      <w:numFmt w:val="bullet"/>
      <w:lvlText w:val="•"/>
      <w:lvlJc w:val="left"/>
      <w:pPr>
        <w:ind w:left="5855" w:hanging="653"/>
      </w:pPr>
      <w:rPr>
        <w:rFonts w:hint="default"/>
        <w:lang w:val="ru-RU" w:eastAsia="en-US" w:bidi="ar-SA"/>
      </w:rPr>
    </w:lvl>
    <w:lvl w:ilvl="7" w:tplc="50CAC0AA">
      <w:numFmt w:val="bullet"/>
      <w:lvlText w:val="•"/>
      <w:lvlJc w:val="left"/>
      <w:pPr>
        <w:ind w:left="6808" w:hanging="653"/>
      </w:pPr>
      <w:rPr>
        <w:rFonts w:hint="default"/>
        <w:lang w:val="ru-RU" w:eastAsia="en-US" w:bidi="ar-SA"/>
      </w:rPr>
    </w:lvl>
    <w:lvl w:ilvl="8" w:tplc="BB765562">
      <w:numFmt w:val="bullet"/>
      <w:lvlText w:val="•"/>
      <w:lvlJc w:val="left"/>
      <w:pPr>
        <w:ind w:left="7760" w:hanging="653"/>
      </w:pPr>
      <w:rPr>
        <w:rFonts w:hint="default"/>
        <w:lang w:val="ru-RU" w:eastAsia="en-US" w:bidi="ar-SA"/>
      </w:rPr>
    </w:lvl>
  </w:abstractNum>
  <w:abstractNum w:abstractNumId="11">
    <w:nsid w:val="2F9E7CAB"/>
    <w:multiLevelType w:val="multilevel"/>
    <w:tmpl w:val="FD741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C9A1AD6"/>
    <w:multiLevelType w:val="multilevel"/>
    <w:tmpl w:val="68727EBA"/>
    <w:lvl w:ilvl="0">
      <w:start w:val="1"/>
      <w:numFmt w:val="decimal"/>
      <w:lvlText w:val="%1"/>
      <w:lvlJc w:val="left"/>
      <w:pPr>
        <w:ind w:left="141" w:hanging="218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8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50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41" w:hanging="1281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2.%3.%4.%5.%6."/>
      <w:lvlJc w:val="left"/>
      <w:pPr>
        <w:ind w:left="141" w:hanging="1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888" w:hanging="1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1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1281"/>
      </w:pPr>
      <w:rPr>
        <w:rFonts w:hint="default"/>
        <w:lang w:val="ru-RU" w:eastAsia="en-US" w:bidi="ar-SA"/>
      </w:rPr>
    </w:lvl>
  </w:abstractNum>
  <w:abstractNum w:abstractNumId="13">
    <w:nsid w:val="5FFF0F3E"/>
    <w:multiLevelType w:val="multilevel"/>
    <w:tmpl w:val="C79C202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14">
    <w:nsid w:val="64F67D75"/>
    <w:multiLevelType w:val="hybridMultilevel"/>
    <w:tmpl w:val="92289F70"/>
    <w:lvl w:ilvl="0" w:tplc="5178F2BA">
      <w:start w:val="2"/>
      <w:numFmt w:val="decimal"/>
      <w:lvlText w:val="%1."/>
      <w:lvlJc w:val="left"/>
      <w:pPr>
        <w:ind w:left="-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" w:hanging="360"/>
      </w:pPr>
    </w:lvl>
    <w:lvl w:ilvl="2" w:tplc="0419001B" w:tentative="1">
      <w:start w:val="1"/>
      <w:numFmt w:val="lowerRoman"/>
      <w:lvlText w:val="%3."/>
      <w:lvlJc w:val="right"/>
      <w:pPr>
        <w:ind w:left="1288" w:hanging="180"/>
      </w:pPr>
    </w:lvl>
    <w:lvl w:ilvl="3" w:tplc="0419000F" w:tentative="1">
      <w:start w:val="1"/>
      <w:numFmt w:val="decimal"/>
      <w:lvlText w:val="%4."/>
      <w:lvlJc w:val="left"/>
      <w:pPr>
        <w:ind w:left="2008" w:hanging="360"/>
      </w:pPr>
    </w:lvl>
    <w:lvl w:ilvl="4" w:tplc="04190019" w:tentative="1">
      <w:start w:val="1"/>
      <w:numFmt w:val="lowerLetter"/>
      <w:lvlText w:val="%5."/>
      <w:lvlJc w:val="left"/>
      <w:pPr>
        <w:ind w:left="2728" w:hanging="360"/>
      </w:pPr>
    </w:lvl>
    <w:lvl w:ilvl="5" w:tplc="0419001B" w:tentative="1">
      <w:start w:val="1"/>
      <w:numFmt w:val="lowerRoman"/>
      <w:lvlText w:val="%6."/>
      <w:lvlJc w:val="right"/>
      <w:pPr>
        <w:ind w:left="3448" w:hanging="180"/>
      </w:pPr>
    </w:lvl>
    <w:lvl w:ilvl="6" w:tplc="0419000F" w:tentative="1">
      <w:start w:val="1"/>
      <w:numFmt w:val="decimal"/>
      <w:lvlText w:val="%7."/>
      <w:lvlJc w:val="left"/>
      <w:pPr>
        <w:ind w:left="4168" w:hanging="360"/>
      </w:pPr>
    </w:lvl>
    <w:lvl w:ilvl="7" w:tplc="04190019" w:tentative="1">
      <w:start w:val="1"/>
      <w:numFmt w:val="lowerLetter"/>
      <w:lvlText w:val="%8."/>
      <w:lvlJc w:val="left"/>
      <w:pPr>
        <w:ind w:left="4888" w:hanging="360"/>
      </w:pPr>
    </w:lvl>
    <w:lvl w:ilvl="8" w:tplc="0419001B" w:tentative="1">
      <w:start w:val="1"/>
      <w:numFmt w:val="lowerRoman"/>
      <w:lvlText w:val="%9."/>
      <w:lvlJc w:val="right"/>
      <w:pPr>
        <w:ind w:left="5608" w:hanging="180"/>
      </w:pPr>
    </w:lvl>
  </w:abstractNum>
  <w:abstractNum w:abstractNumId="15">
    <w:nsid w:val="6A1157C5"/>
    <w:multiLevelType w:val="multilevel"/>
    <w:tmpl w:val="F086F9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2160"/>
      </w:pPr>
      <w:rPr>
        <w:rFonts w:hint="default"/>
      </w:rPr>
    </w:lvl>
  </w:abstractNum>
  <w:abstractNum w:abstractNumId="16">
    <w:nsid w:val="7A1D74E5"/>
    <w:multiLevelType w:val="multilevel"/>
    <w:tmpl w:val="68727EBA"/>
    <w:lvl w:ilvl="0">
      <w:start w:val="1"/>
      <w:numFmt w:val="decimal"/>
      <w:lvlText w:val="%1"/>
      <w:lvlJc w:val="left"/>
      <w:pPr>
        <w:ind w:left="141" w:hanging="218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8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50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41" w:hanging="1281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2.%3.%4.%5.%6."/>
      <w:lvlJc w:val="left"/>
      <w:pPr>
        <w:ind w:left="141" w:hanging="1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888" w:hanging="1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1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1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9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092E"/>
    <w:rsid w:val="00043D0E"/>
    <w:rsid w:val="00055C95"/>
    <w:rsid w:val="00067E70"/>
    <w:rsid w:val="000732F6"/>
    <w:rsid w:val="000A51E9"/>
    <w:rsid w:val="00195121"/>
    <w:rsid w:val="001B2375"/>
    <w:rsid w:val="001B2FBE"/>
    <w:rsid w:val="001D7CC3"/>
    <w:rsid w:val="001E7F41"/>
    <w:rsid w:val="00201E92"/>
    <w:rsid w:val="002257A7"/>
    <w:rsid w:val="00270E2F"/>
    <w:rsid w:val="00292F8B"/>
    <w:rsid w:val="002B1030"/>
    <w:rsid w:val="002F0BA0"/>
    <w:rsid w:val="00314DDB"/>
    <w:rsid w:val="00321739"/>
    <w:rsid w:val="003560C5"/>
    <w:rsid w:val="00381147"/>
    <w:rsid w:val="003A25B9"/>
    <w:rsid w:val="003A4CBB"/>
    <w:rsid w:val="003B171C"/>
    <w:rsid w:val="003C0C79"/>
    <w:rsid w:val="00406341"/>
    <w:rsid w:val="00445B21"/>
    <w:rsid w:val="004D10B2"/>
    <w:rsid w:val="0050543C"/>
    <w:rsid w:val="005C0D9D"/>
    <w:rsid w:val="005D5904"/>
    <w:rsid w:val="0060408E"/>
    <w:rsid w:val="00624EBE"/>
    <w:rsid w:val="00665842"/>
    <w:rsid w:val="006A2918"/>
    <w:rsid w:val="006F0AED"/>
    <w:rsid w:val="0072360B"/>
    <w:rsid w:val="007828BA"/>
    <w:rsid w:val="007B1F16"/>
    <w:rsid w:val="00860208"/>
    <w:rsid w:val="00904893"/>
    <w:rsid w:val="009347B7"/>
    <w:rsid w:val="00936751"/>
    <w:rsid w:val="0097517E"/>
    <w:rsid w:val="009B12CA"/>
    <w:rsid w:val="009D556B"/>
    <w:rsid w:val="00A25E9A"/>
    <w:rsid w:val="00A44A33"/>
    <w:rsid w:val="00A62AA0"/>
    <w:rsid w:val="00AA47CD"/>
    <w:rsid w:val="00B07E94"/>
    <w:rsid w:val="00B70AC3"/>
    <w:rsid w:val="00B8394E"/>
    <w:rsid w:val="00BD1297"/>
    <w:rsid w:val="00C7422D"/>
    <w:rsid w:val="00C858B7"/>
    <w:rsid w:val="00CF2551"/>
    <w:rsid w:val="00DD2D42"/>
    <w:rsid w:val="00E623A1"/>
    <w:rsid w:val="00F01B9E"/>
    <w:rsid w:val="00F5681A"/>
    <w:rsid w:val="00F7487E"/>
    <w:rsid w:val="00FA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E9A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uiPriority w:val="99"/>
    <w:locked/>
    <w:rsid w:val="00381147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381147"/>
    <w:pPr>
      <w:widowControl w:val="0"/>
      <w:shd w:val="clear" w:color="auto" w:fill="FFFFFF"/>
      <w:spacing w:before="2460" w:after="0" w:line="563" w:lineRule="exact"/>
      <w:ind w:hanging="1280"/>
    </w:pPr>
    <w:rPr>
      <w:rFonts w:ascii="Times New Roman" w:hAnsi="Times New Roman" w:cs="Times New Roman"/>
      <w:b/>
      <w:bCs/>
      <w:spacing w:val="7"/>
      <w:sz w:val="20"/>
      <w:szCs w:val="20"/>
    </w:rPr>
  </w:style>
  <w:style w:type="character" w:customStyle="1" w:styleId="1">
    <w:name w:val="Основной текст Знак1"/>
    <w:basedOn w:val="a0"/>
    <w:link w:val="a4"/>
    <w:uiPriority w:val="99"/>
    <w:locked/>
    <w:rsid w:val="00CF2551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CF2551"/>
    <w:pPr>
      <w:widowControl w:val="0"/>
      <w:shd w:val="clear" w:color="auto" w:fill="FFFFFF"/>
      <w:spacing w:after="0" w:line="279" w:lineRule="exact"/>
      <w:ind w:hanging="1180"/>
      <w:jc w:val="center"/>
    </w:pPr>
    <w:rPr>
      <w:rFonts w:ascii="Times New Roman" w:hAnsi="Times New Roman" w:cs="Times New Roman"/>
      <w:spacing w:val="7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CF2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about/struct/territorialnye-organy/upravlenie-rosreestra-po-tambovskoy-oblast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68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rubtsova.l.s\AppData\Local\Microsoft\Windows\INetCache\Content.Outlook\7HO1Z071\http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48567/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8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C5B5-032C-419E-9BA0-B9A1960F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28</Pages>
  <Words>9742</Words>
  <Characters>55533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Mar</cp:lastModifiedBy>
  <cp:revision>26</cp:revision>
  <cp:lastPrinted>2022-08-25T12:45:00Z</cp:lastPrinted>
  <dcterms:created xsi:type="dcterms:W3CDTF">2022-07-25T12:30:00Z</dcterms:created>
  <dcterms:modified xsi:type="dcterms:W3CDTF">2022-08-25T12:51:00Z</dcterms:modified>
</cp:coreProperties>
</file>